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50" w:rsidRDefault="00BB3B50" w:rsidP="00BB3B50">
      <w:pPr>
        <w:pStyle w:val="Balk4"/>
        <w:spacing w:before="60" w:after="60" w:line="360" w:lineRule="auto"/>
        <w:jc w:val="left"/>
      </w:pPr>
      <w:r>
        <w:rPr>
          <w:noProof/>
        </w:rPr>
        <w:drawing>
          <wp:inline distT="0" distB="0" distL="0" distR="0">
            <wp:extent cx="2143125" cy="1628775"/>
            <wp:effectExtent l="19050" t="0" r="9525" b="0"/>
            <wp:docPr id="9" name="Resim 9" descr="imagesCABYZP1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CABYZP1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50" w:rsidRPr="005600A0" w:rsidRDefault="00BB3B50" w:rsidP="00BB3B50">
      <w:pPr>
        <w:spacing w:before="60" w:after="60"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  <w:t>OKULUN TARİHÇESİ</w:t>
      </w:r>
      <w:r>
        <w:rPr>
          <w:b/>
          <w:bCs/>
          <w:sz w:val="24"/>
        </w:rPr>
        <w:tab/>
        <w:t xml:space="preserve">: </w:t>
      </w:r>
      <w:r>
        <w:rPr>
          <w:sz w:val="24"/>
        </w:rPr>
        <w:t xml:space="preserve"> </w:t>
      </w:r>
    </w:p>
    <w:p w:rsidR="00BB3B50" w:rsidRDefault="00BB3B50" w:rsidP="00BB3B50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 xml:space="preserve">               Okulumuz Küçük Adımlar Anaokulu; Ziya Gökalp İlköğretim okulu bahçesindeki İlköğretime ait ek binanın Anaokuluna dönüştürülmesi ile 2009 yılında Kızılay Anaokulu olarak hizmete girmiş olup; 2011 yılında meydana gelen deprem nedeniyle binanın hasar görmesinden dolayı gerekli yazışmalar doğrultusunda binanın boşaltılmasına karar verilmiştir. Okulumuz Kızılay Anaokulu olarak; Ziya Gökalp İlköğretim Okulu binasının içinde 2010/2011 eğitim öğretim yılında taşınmış olup 2011/2012 eğitim öğretim yılını da Ziya Gökalp İlköğretim Okulunun içerisinde eğitim öğretimini tamamlamıştır. Kızılay Anaokulunun 2012/2013 Eğitim öğretim yılında hizmete açılmış olan yeni binası Amway ve Unicef tarafından yaptırılmış olup okulumuz </w:t>
      </w:r>
      <w:proofErr w:type="gramStart"/>
      <w:r>
        <w:rPr>
          <w:sz w:val="24"/>
        </w:rPr>
        <w:t>17/09/2012</w:t>
      </w:r>
      <w:proofErr w:type="gramEnd"/>
      <w:r>
        <w:rPr>
          <w:sz w:val="24"/>
        </w:rPr>
        <w:t xml:space="preserve"> tarihinde açılış programı ile eğitim öğretimine yeni binasında başlamıştır. </w:t>
      </w:r>
    </w:p>
    <w:p w:rsidR="00BB3B50" w:rsidRDefault="00BB3B50" w:rsidP="00BB3B50">
      <w:pPr>
        <w:spacing w:before="60" w:after="60"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Kızılay Anaokulunun ismi;  Valilik Makamından alınan 24 Eylül 2012 tarih ve 29046 sayılı olur ile ‘’Küçük Adımlar Anaokulu’’olarak değiştirilmiştir. </w:t>
      </w:r>
    </w:p>
    <w:p w:rsidR="00BB3B50" w:rsidRDefault="00BB3B50" w:rsidP="00BB3B50"/>
    <w:p w:rsidR="00BB3B50" w:rsidRDefault="00BB3B50" w:rsidP="00BB3B50">
      <w:pPr>
        <w:jc w:val="right"/>
      </w:pPr>
      <w:r>
        <w:rPr>
          <w:noProof/>
        </w:rPr>
        <w:drawing>
          <wp:inline distT="0" distB="0" distL="0" distR="0">
            <wp:extent cx="2274358" cy="970845"/>
            <wp:effectExtent l="19050" t="0" r="0" b="0"/>
            <wp:docPr id="10" name="Resim 10" descr="imagesCABYZP1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CABYZP1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7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DE" w:rsidRDefault="000E6ADE"/>
    <w:sectPr w:rsidR="000E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>
    <w:useFELayout/>
  </w:compat>
  <w:rsids>
    <w:rsidRoot w:val="00BB3B50"/>
    <w:rsid w:val="000E6ADE"/>
    <w:rsid w:val="00BB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BB3B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5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B3B50"/>
    <w:rPr>
      <w:rFonts w:ascii="Times New Roman" w:eastAsia="Times New Roman" w:hAnsi="Times New Roman" w:cs="Times New Roman"/>
      <w:b/>
      <w:bCs/>
      <w:sz w:val="5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2019-02-11T13:56:00Z</dcterms:created>
  <dcterms:modified xsi:type="dcterms:W3CDTF">2019-02-11T14:01:00Z</dcterms:modified>
</cp:coreProperties>
</file>