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E27" w:rsidRPr="00A82B3F" w:rsidRDefault="005A2E27" w:rsidP="00A82B3F">
      <w:pPr>
        <w:pStyle w:val="Balk1"/>
        <w:spacing w:before="0"/>
        <w:jc w:val="center"/>
        <w:rPr>
          <w:rFonts w:ascii="Calibri" w:hAnsi="Calibri" w:cs="Calibri"/>
          <w:color w:val="000000" w:themeColor="text1"/>
          <w:sz w:val="40"/>
          <w:szCs w:val="40"/>
        </w:rPr>
      </w:pPr>
      <w:r w:rsidRPr="00A82B3F">
        <w:rPr>
          <w:rFonts w:ascii="Calibri" w:hAnsi="Calibri" w:cs="Calibri"/>
          <w:color w:val="000000" w:themeColor="text1"/>
          <w:sz w:val="40"/>
          <w:szCs w:val="40"/>
        </w:rPr>
        <w:t>OKUL ÖNCESİ EĞİTİMDE TASARIM BECERİ ATÖLYELERİNİN KULLANIMI VE EĞİTİM-ÖĞRETİM FAALİYETLERİNİN YER DEĞİŞTİRME (ROTASYON) İLKESİNE GÖRE YÜRÜTÜLMESİNE İLİŞKİN AÇIKLAMALAR</w:t>
      </w:r>
    </w:p>
    <w:p w:rsidR="005A2E27" w:rsidRPr="003C752D" w:rsidRDefault="005A2E27" w:rsidP="00A82B3F">
      <w:pPr>
        <w:spacing w:after="0"/>
        <w:rPr>
          <w:rFonts w:ascii="Calibri" w:hAnsi="Calibri" w:cs="Calibri"/>
          <w:color w:val="000000" w:themeColor="text1"/>
          <w:sz w:val="24"/>
          <w:szCs w:val="24"/>
        </w:rPr>
      </w:pPr>
      <w:r w:rsidRPr="003C752D">
        <w:rPr>
          <w:rFonts w:ascii="Calibri" w:hAnsi="Calibri" w:cs="Calibri"/>
          <w:b/>
          <w:color w:val="000000" w:themeColor="text1"/>
          <w:sz w:val="24"/>
          <w:szCs w:val="24"/>
        </w:rPr>
        <w:t>Giriş</w:t>
      </w:r>
      <w:r w:rsidRPr="003C752D">
        <w:rPr>
          <w:rFonts w:ascii="Calibri" w:hAnsi="Calibri" w:cs="Calibri"/>
          <w:b/>
          <w:color w:val="000000" w:themeColor="text1"/>
          <w:sz w:val="24"/>
          <w:szCs w:val="24"/>
        </w:rPr>
        <w:br/>
      </w:r>
      <w:r w:rsidRPr="003C752D">
        <w:rPr>
          <w:rFonts w:ascii="Calibri" w:hAnsi="Calibri" w:cs="Calibri"/>
          <w:color w:val="000000" w:themeColor="text1"/>
          <w:sz w:val="24"/>
          <w:szCs w:val="24"/>
        </w:rPr>
        <w:tab/>
        <w:t xml:space="preserve">Türkiye Yüzyılı Maarif Modeli, bireyin bilişsel, </w:t>
      </w:r>
      <w:proofErr w:type="spellStart"/>
      <w:r w:rsidRPr="003C752D">
        <w:rPr>
          <w:rFonts w:ascii="Calibri" w:hAnsi="Calibri" w:cs="Calibri"/>
          <w:color w:val="000000" w:themeColor="text1"/>
          <w:sz w:val="24"/>
          <w:szCs w:val="24"/>
        </w:rPr>
        <w:t>duyuşsal</w:t>
      </w:r>
      <w:proofErr w:type="spellEnd"/>
      <w:r w:rsidRPr="003C752D">
        <w:rPr>
          <w:rFonts w:ascii="Calibri" w:hAnsi="Calibri" w:cs="Calibri"/>
          <w:color w:val="000000" w:themeColor="text1"/>
          <w:sz w:val="24"/>
          <w:szCs w:val="24"/>
        </w:rPr>
        <w:t xml:space="preserve"> ve psikomotor gelişim alanlarını bütüncül biçimde ele alan, kültürel köklerle evrensel değerleri sentezleyen bir eğitim yaklaşımı sunmaktadır. Bu yaklaşımda okul öncesi dönem, yaşam boyu öğrenmenin temellerinin atıldığı kritik bir gelişim evresi olarak görülmektedir. Okulumuzda oluşturulan her bir atölye ve tasarım beceri alanları, bu modelin “değer temelli öğrenme”, “etkin katılım”, “gözlem ve deneyim yoluyla öğrenme” ilkelerini yaşama geçirmeyi hedeflemektedir.</w:t>
      </w:r>
    </w:p>
    <w:p w:rsidR="005A2E27" w:rsidRPr="003C752D" w:rsidRDefault="005A2E27" w:rsidP="00A82B3F">
      <w:pPr>
        <w:spacing w:after="0"/>
        <w:rPr>
          <w:rFonts w:ascii="Calibri" w:hAnsi="Calibri" w:cs="Calibri"/>
          <w:b/>
          <w:color w:val="000000" w:themeColor="text1"/>
          <w:sz w:val="24"/>
          <w:szCs w:val="24"/>
        </w:rPr>
      </w:pPr>
      <w:r w:rsidRPr="003C752D">
        <w:rPr>
          <w:rFonts w:ascii="Calibri" w:hAnsi="Calibri" w:cs="Calibri"/>
          <w:b/>
          <w:color w:val="000000" w:themeColor="text1"/>
          <w:sz w:val="24"/>
          <w:szCs w:val="24"/>
        </w:rPr>
        <w:t>Kuramsal Temeller</w:t>
      </w:r>
    </w:p>
    <w:p w:rsidR="005A2E27" w:rsidRPr="003C752D" w:rsidRDefault="005A2E27" w:rsidP="00A82B3F">
      <w:pPr>
        <w:spacing w:after="0"/>
        <w:rPr>
          <w:rFonts w:ascii="Calibri" w:hAnsi="Calibri" w:cs="Calibri"/>
          <w:b/>
          <w:color w:val="000000" w:themeColor="text1"/>
          <w:sz w:val="24"/>
          <w:szCs w:val="24"/>
        </w:rPr>
      </w:pPr>
      <w:r w:rsidRPr="003C752D">
        <w:rPr>
          <w:rFonts w:ascii="Calibri" w:hAnsi="Calibri" w:cs="Calibri"/>
          <w:b/>
          <w:color w:val="000000" w:themeColor="text1"/>
          <w:sz w:val="24"/>
          <w:szCs w:val="24"/>
        </w:rPr>
        <w:t xml:space="preserve">Jean </w:t>
      </w:r>
      <w:proofErr w:type="spellStart"/>
      <w:r w:rsidRPr="003C752D">
        <w:rPr>
          <w:rFonts w:ascii="Calibri" w:hAnsi="Calibri" w:cs="Calibri"/>
          <w:b/>
          <w:color w:val="000000" w:themeColor="text1"/>
          <w:sz w:val="24"/>
          <w:szCs w:val="24"/>
        </w:rPr>
        <w:t>Piaget’nin</w:t>
      </w:r>
      <w:proofErr w:type="spellEnd"/>
      <w:r w:rsidRPr="003C752D">
        <w:rPr>
          <w:rFonts w:ascii="Calibri" w:hAnsi="Calibri" w:cs="Calibri"/>
          <w:b/>
          <w:color w:val="000000" w:themeColor="text1"/>
          <w:sz w:val="24"/>
          <w:szCs w:val="24"/>
        </w:rPr>
        <w:t xml:space="preserve"> bilişsel gelişim kuramı, </w:t>
      </w:r>
    </w:p>
    <w:p w:rsidR="005A2E27" w:rsidRPr="003C752D" w:rsidRDefault="005A2E27" w:rsidP="00A82B3F">
      <w:pPr>
        <w:spacing w:after="0"/>
        <w:ind w:firstLine="720"/>
        <w:rPr>
          <w:rFonts w:ascii="Calibri" w:hAnsi="Calibri" w:cs="Calibri"/>
          <w:color w:val="000000" w:themeColor="text1"/>
          <w:sz w:val="24"/>
          <w:szCs w:val="24"/>
        </w:rPr>
      </w:pPr>
      <w:r w:rsidRPr="003C752D">
        <w:rPr>
          <w:rFonts w:ascii="Calibri" w:hAnsi="Calibri" w:cs="Calibri"/>
          <w:color w:val="000000" w:themeColor="text1"/>
          <w:sz w:val="24"/>
          <w:szCs w:val="24"/>
        </w:rPr>
        <w:t>Çocuğun aktif keşif yoluyla öğrenmesini savunur. Atölyeler bu açıdan, çocuklara çevreyle etkileşim fırsatları sunarak bilişsel şemaların gelişimini destekler.</w:t>
      </w:r>
    </w:p>
    <w:p w:rsidR="005A2E27" w:rsidRPr="003C752D" w:rsidRDefault="005A2E27" w:rsidP="00A82B3F">
      <w:pPr>
        <w:spacing w:after="0"/>
        <w:rPr>
          <w:rFonts w:ascii="Calibri" w:hAnsi="Calibri" w:cs="Calibri"/>
          <w:b/>
          <w:color w:val="000000" w:themeColor="text1"/>
          <w:sz w:val="24"/>
          <w:szCs w:val="24"/>
        </w:rPr>
      </w:pPr>
      <w:proofErr w:type="spellStart"/>
      <w:r w:rsidRPr="003C752D">
        <w:rPr>
          <w:rFonts w:ascii="Calibri" w:hAnsi="Calibri" w:cs="Calibri"/>
          <w:b/>
          <w:color w:val="000000" w:themeColor="text1"/>
          <w:sz w:val="24"/>
          <w:szCs w:val="24"/>
        </w:rPr>
        <w:t>Lev</w:t>
      </w:r>
      <w:proofErr w:type="spellEnd"/>
      <w:r w:rsidRPr="003C752D">
        <w:rPr>
          <w:rFonts w:ascii="Calibri" w:hAnsi="Calibri" w:cs="Calibri"/>
          <w:b/>
          <w:color w:val="000000" w:themeColor="text1"/>
          <w:sz w:val="24"/>
          <w:szCs w:val="24"/>
        </w:rPr>
        <w:t xml:space="preserve"> </w:t>
      </w:r>
      <w:proofErr w:type="spellStart"/>
      <w:r w:rsidRPr="003C752D">
        <w:rPr>
          <w:rFonts w:ascii="Calibri" w:hAnsi="Calibri" w:cs="Calibri"/>
          <w:b/>
          <w:color w:val="000000" w:themeColor="text1"/>
          <w:sz w:val="24"/>
          <w:szCs w:val="24"/>
        </w:rPr>
        <w:t>Vygotsky’nin</w:t>
      </w:r>
      <w:proofErr w:type="spellEnd"/>
      <w:r w:rsidRPr="003C752D">
        <w:rPr>
          <w:rFonts w:ascii="Calibri" w:hAnsi="Calibri" w:cs="Calibri"/>
          <w:b/>
          <w:color w:val="000000" w:themeColor="text1"/>
          <w:sz w:val="24"/>
          <w:szCs w:val="24"/>
        </w:rPr>
        <w:t xml:space="preserve"> sosyal etkileşim kuramı, </w:t>
      </w:r>
    </w:p>
    <w:p w:rsidR="005A2E27" w:rsidRPr="003C752D" w:rsidRDefault="005A2E27" w:rsidP="00A82B3F">
      <w:pPr>
        <w:spacing w:after="0"/>
        <w:ind w:firstLine="720"/>
        <w:rPr>
          <w:rFonts w:ascii="Calibri" w:hAnsi="Calibri" w:cs="Calibri"/>
          <w:color w:val="000000" w:themeColor="text1"/>
          <w:sz w:val="24"/>
          <w:szCs w:val="24"/>
        </w:rPr>
      </w:pPr>
      <w:r w:rsidRPr="003C752D">
        <w:rPr>
          <w:rFonts w:ascii="Calibri" w:hAnsi="Calibri" w:cs="Calibri"/>
          <w:color w:val="000000" w:themeColor="text1"/>
          <w:sz w:val="24"/>
          <w:szCs w:val="24"/>
        </w:rPr>
        <w:t>Öğrenmenin sosyal bir süreç olduğunu belirtir. Grup etkinliklerine dayalı atölye çalışmaları, çocukların akran öğrenmesi ve dil gelişimi açısından bu kuramla örtüşür.</w:t>
      </w:r>
    </w:p>
    <w:p w:rsidR="005A2E27" w:rsidRPr="003C752D" w:rsidRDefault="005A2E27" w:rsidP="00A82B3F">
      <w:pPr>
        <w:spacing w:after="0"/>
        <w:rPr>
          <w:rFonts w:ascii="Calibri" w:hAnsi="Calibri" w:cs="Calibri"/>
          <w:b/>
          <w:color w:val="000000" w:themeColor="text1"/>
          <w:sz w:val="24"/>
          <w:szCs w:val="24"/>
        </w:rPr>
      </w:pPr>
      <w:proofErr w:type="spellStart"/>
      <w:r w:rsidRPr="003C752D">
        <w:rPr>
          <w:rFonts w:ascii="Calibri" w:hAnsi="Calibri" w:cs="Calibri"/>
          <w:b/>
          <w:color w:val="000000" w:themeColor="text1"/>
          <w:sz w:val="24"/>
          <w:szCs w:val="24"/>
        </w:rPr>
        <w:t>Howard</w:t>
      </w:r>
      <w:proofErr w:type="spellEnd"/>
      <w:r w:rsidRPr="003C752D">
        <w:rPr>
          <w:rFonts w:ascii="Calibri" w:hAnsi="Calibri" w:cs="Calibri"/>
          <w:b/>
          <w:color w:val="000000" w:themeColor="text1"/>
          <w:sz w:val="24"/>
          <w:szCs w:val="24"/>
        </w:rPr>
        <w:t xml:space="preserve"> </w:t>
      </w:r>
      <w:proofErr w:type="spellStart"/>
      <w:r w:rsidRPr="003C752D">
        <w:rPr>
          <w:rFonts w:ascii="Calibri" w:hAnsi="Calibri" w:cs="Calibri"/>
          <w:b/>
          <w:color w:val="000000" w:themeColor="text1"/>
          <w:sz w:val="24"/>
          <w:szCs w:val="24"/>
        </w:rPr>
        <w:t>Gardner’ın</w:t>
      </w:r>
      <w:proofErr w:type="spellEnd"/>
      <w:r w:rsidRPr="003C752D">
        <w:rPr>
          <w:rFonts w:ascii="Calibri" w:hAnsi="Calibri" w:cs="Calibri"/>
          <w:b/>
          <w:color w:val="000000" w:themeColor="text1"/>
          <w:sz w:val="24"/>
          <w:szCs w:val="24"/>
        </w:rPr>
        <w:t xml:space="preserve"> çoklu zekâ kuramı, </w:t>
      </w:r>
    </w:p>
    <w:p w:rsidR="005A2E27" w:rsidRPr="003C752D" w:rsidRDefault="005A2E27" w:rsidP="00A82B3F">
      <w:pPr>
        <w:spacing w:after="0"/>
        <w:ind w:firstLine="720"/>
        <w:rPr>
          <w:rFonts w:ascii="Calibri" w:hAnsi="Calibri" w:cs="Calibri"/>
          <w:color w:val="000000" w:themeColor="text1"/>
          <w:sz w:val="24"/>
          <w:szCs w:val="24"/>
        </w:rPr>
      </w:pPr>
      <w:r w:rsidRPr="003C752D">
        <w:rPr>
          <w:rFonts w:ascii="Calibri" w:hAnsi="Calibri" w:cs="Calibri"/>
          <w:color w:val="000000" w:themeColor="text1"/>
          <w:sz w:val="24"/>
          <w:szCs w:val="24"/>
        </w:rPr>
        <w:t>Her çocuğun farklı öğrenme potansiyellerine sahip olduğunu vurgular. Okuldaki 11 farklı atölye, sekiz farklı zekâ alanına hitap edecek biçimde çeşitlilik göstermektedir.</w:t>
      </w:r>
    </w:p>
    <w:p w:rsidR="005A2E27" w:rsidRPr="003C752D" w:rsidRDefault="005A2E27" w:rsidP="00A82B3F">
      <w:pPr>
        <w:spacing w:after="0"/>
        <w:rPr>
          <w:rFonts w:ascii="Calibri" w:hAnsi="Calibri" w:cs="Calibri"/>
          <w:b/>
          <w:color w:val="000000" w:themeColor="text1"/>
          <w:sz w:val="24"/>
          <w:szCs w:val="24"/>
        </w:rPr>
      </w:pPr>
      <w:r w:rsidRPr="003C752D">
        <w:rPr>
          <w:rFonts w:ascii="Calibri" w:hAnsi="Calibri" w:cs="Calibri"/>
          <w:b/>
          <w:color w:val="000000" w:themeColor="text1"/>
          <w:sz w:val="24"/>
          <w:szCs w:val="24"/>
        </w:rPr>
        <w:t xml:space="preserve">Maria </w:t>
      </w:r>
      <w:proofErr w:type="spellStart"/>
      <w:r w:rsidRPr="003C752D">
        <w:rPr>
          <w:rFonts w:ascii="Calibri" w:hAnsi="Calibri" w:cs="Calibri"/>
          <w:b/>
          <w:color w:val="000000" w:themeColor="text1"/>
          <w:sz w:val="24"/>
          <w:szCs w:val="24"/>
        </w:rPr>
        <w:t>Montessori’nin</w:t>
      </w:r>
      <w:proofErr w:type="spellEnd"/>
      <w:r w:rsidRPr="003C752D">
        <w:rPr>
          <w:rFonts w:ascii="Calibri" w:hAnsi="Calibri" w:cs="Calibri"/>
          <w:b/>
          <w:color w:val="000000" w:themeColor="text1"/>
          <w:sz w:val="24"/>
          <w:szCs w:val="24"/>
        </w:rPr>
        <w:t xml:space="preserve"> bireysel öğrenme yaklaşımı, </w:t>
      </w:r>
    </w:p>
    <w:p w:rsidR="005A2E27" w:rsidRPr="003C752D" w:rsidRDefault="005A2E27" w:rsidP="00A82B3F">
      <w:pPr>
        <w:spacing w:after="0"/>
        <w:ind w:firstLine="720"/>
        <w:rPr>
          <w:rFonts w:ascii="Calibri" w:hAnsi="Calibri" w:cs="Calibri"/>
          <w:color w:val="000000" w:themeColor="text1"/>
          <w:sz w:val="24"/>
          <w:szCs w:val="24"/>
        </w:rPr>
      </w:pPr>
      <w:r w:rsidRPr="003C752D">
        <w:rPr>
          <w:rFonts w:ascii="Calibri" w:hAnsi="Calibri" w:cs="Calibri"/>
          <w:color w:val="000000" w:themeColor="text1"/>
          <w:sz w:val="24"/>
          <w:szCs w:val="24"/>
        </w:rPr>
        <w:t xml:space="preserve">Çocukların kendi hızlarında ilerleyebilecekleri, özgür fakat yapılandırılmış öğrenme ortamlarını savunur. Atölyeler bu anlamda </w:t>
      </w:r>
      <w:proofErr w:type="spellStart"/>
      <w:r w:rsidRPr="003C752D">
        <w:rPr>
          <w:rFonts w:ascii="Calibri" w:hAnsi="Calibri" w:cs="Calibri"/>
          <w:color w:val="000000" w:themeColor="text1"/>
          <w:sz w:val="24"/>
          <w:szCs w:val="24"/>
        </w:rPr>
        <w:t>Montessori</w:t>
      </w:r>
      <w:proofErr w:type="spellEnd"/>
      <w:r w:rsidRPr="003C752D">
        <w:rPr>
          <w:rFonts w:ascii="Calibri" w:hAnsi="Calibri" w:cs="Calibri"/>
          <w:color w:val="000000" w:themeColor="text1"/>
          <w:sz w:val="24"/>
          <w:szCs w:val="24"/>
        </w:rPr>
        <w:t xml:space="preserve"> pedagojisinin çağdaş bir yansımasıdır.</w:t>
      </w:r>
    </w:p>
    <w:p w:rsidR="005A2E27" w:rsidRPr="003C752D" w:rsidRDefault="005A2E27" w:rsidP="00A82B3F">
      <w:pPr>
        <w:spacing w:after="0"/>
        <w:ind w:firstLine="720"/>
        <w:rPr>
          <w:rFonts w:ascii="Calibri" w:hAnsi="Calibri" w:cs="Calibri"/>
          <w:color w:val="000000" w:themeColor="text1"/>
          <w:sz w:val="24"/>
          <w:szCs w:val="24"/>
        </w:rPr>
      </w:pPr>
      <w:r w:rsidRPr="002879D9">
        <w:rPr>
          <w:rFonts w:ascii="Calibri" w:hAnsi="Calibri" w:cs="Calibri"/>
          <w:b/>
          <w:color w:val="000000" w:themeColor="text1"/>
          <w:sz w:val="24"/>
          <w:szCs w:val="24"/>
        </w:rPr>
        <w:t>Türkiye Yüzyılı Maarif Modeli</w:t>
      </w:r>
      <w:r w:rsidRPr="003C752D">
        <w:rPr>
          <w:rFonts w:ascii="Calibri" w:hAnsi="Calibri" w:cs="Calibri"/>
          <w:color w:val="000000" w:themeColor="text1"/>
          <w:sz w:val="24"/>
          <w:szCs w:val="24"/>
        </w:rPr>
        <w:t xml:space="preserve"> de bu kuramsal temelleri günümüz değerler sistemiyle bütünleştirmiş, “bütüncül gelişim” (zihin, ruh, beden, ahlak) ve “değer temelli eğitim” ilkelerini merkeze almıştır. Bu model, yalnızca bilgi değil; ‘’erdem, bilinç, aidiyet ve üretkenlik’’ kazandırmayı hedefler.</w:t>
      </w:r>
    </w:p>
    <w:p w:rsidR="005A2E27" w:rsidRPr="00DA000F" w:rsidRDefault="005A2E27" w:rsidP="00A82B3F">
      <w:pPr>
        <w:spacing w:after="0"/>
        <w:ind w:firstLine="720"/>
        <w:rPr>
          <w:rFonts w:ascii="Calibri" w:hAnsi="Calibri" w:cs="Calibri"/>
          <w:color w:val="000000" w:themeColor="text1"/>
        </w:rPr>
      </w:pPr>
      <w:r w:rsidRPr="003C752D">
        <w:rPr>
          <w:rFonts w:ascii="Calibri" w:hAnsi="Calibri" w:cs="Calibri"/>
          <w:color w:val="000000" w:themeColor="text1"/>
          <w:sz w:val="24"/>
          <w:szCs w:val="24"/>
        </w:rPr>
        <w:t>Bu bağ</w:t>
      </w:r>
      <w:r>
        <w:rPr>
          <w:rFonts w:ascii="Calibri" w:hAnsi="Calibri" w:cs="Calibri"/>
          <w:color w:val="000000" w:themeColor="text1"/>
          <w:sz w:val="24"/>
          <w:szCs w:val="24"/>
        </w:rPr>
        <w:t xml:space="preserve">lamda okulumuzda oluşturduğumuz </w:t>
      </w:r>
      <w:r w:rsidRPr="003C752D">
        <w:rPr>
          <w:rFonts w:ascii="Calibri" w:hAnsi="Calibri" w:cs="Calibri"/>
          <w:color w:val="000000" w:themeColor="text1"/>
          <w:sz w:val="24"/>
          <w:szCs w:val="24"/>
        </w:rPr>
        <w:t>sistem</w:t>
      </w:r>
      <w:r>
        <w:rPr>
          <w:rFonts w:ascii="Calibri" w:hAnsi="Calibri" w:cs="Calibri"/>
          <w:color w:val="000000" w:themeColor="text1"/>
          <w:sz w:val="24"/>
          <w:szCs w:val="24"/>
        </w:rPr>
        <w:t xml:space="preserve"> ve tasarım beceri atölyeleri</w:t>
      </w:r>
      <w:r w:rsidRPr="003C752D">
        <w:rPr>
          <w:rFonts w:ascii="Calibri" w:hAnsi="Calibri" w:cs="Calibri"/>
          <w:color w:val="000000" w:themeColor="text1"/>
          <w:sz w:val="24"/>
          <w:szCs w:val="24"/>
        </w:rPr>
        <w:t>; farklı bir eğitim programı içeriği ol</w:t>
      </w:r>
      <w:r>
        <w:rPr>
          <w:rFonts w:ascii="Calibri" w:hAnsi="Calibri" w:cs="Calibri"/>
          <w:color w:val="000000" w:themeColor="text1"/>
          <w:sz w:val="24"/>
          <w:szCs w:val="24"/>
        </w:rPr>
        <w:t>uşturmayı</w:t>
      </w:r>
      <w:r w:rsidRPr="003C752D">
        <w:rPr>
          <w:rFonts w:ascii="Calibri" w:hAnsi="Calibri" w:cs="Calibri"/>
          <w:color w:val="000000" w:themeColor="text1"/>
          <w:sz w:val="24"/>
          <w:szCs w:val="24"/>
        </w:rPr>
        <w:t xml:space="preserve">p, mevcut okul öncesi eğitim programın uygulanmasına yönelik yöntem farklılığı teşkil etmektedir. Okulumuzdaki tasarım beceri </w:t>
      </w:r>
      <w:r w:rsidRPr="00A52EDE">
        <w:rPr>
          <w:rFonts w:ascii="Calibri" w:hAnsi="Calibri" w:cs="Calibri"/>
          <w:color w:val="000000" w:themeColor="text1"/>
          <w:sz w:val="24"/>
          <w:szCs w:val="24"/>
        </w:rPr>
        <w:t>atölyelerinin yapısı, güncel gelişmelere göre yeniden düzenlenebilir ve değişime açık bir eğitim ortamı sunma özelliği taşımaktadır.</w:t>
      </w:r>
      <w:r>
        <w:rPr>
          <w:rFonts w:ascii="Calibri" w:hAnsi="Calibri" w:cs="Calibri"/>
          <w:color w:val="000000" w:themeColor="text1"/>
          <w:sz w:val="24"/>
          <w:szCs w:val="24"/>
        </w:rPr>
        <w:t xml:space="preserve"> </w:t>
      </w:r>
    </w:p>
    <w:p w:rsidR="005A2E27" w:rsidRDefault="005A2E27" w:rsidP="008B4B79">
      <w:pPr>
        <w:spacing w:after="0"/>
        <w:jc w:val="center"/>
        <w:rPr>
          <w:b/>
          <w:sz w:val="40"/>
          <w:szCs w:val="40"/>
        </w:rPr>
      </w:pPr>
    </w:p>
    <w:p w:rsidR="005A2E27" w:rsidRDefault="005A2E27" w:rsidP="008B4B79">
      <w:pPr>
        <w:spacing w:after="0"/>
        <w:jc w:val="center"/>
        <w:rPr>
          <w:b/>
          <w:sz w:val="40"/>
          <w:szCs w:val="40"/>
        </w:rPr>
      </w:pPr>
    </w:p>
    <w:p w:rsidR="005A2E27" w:rsidRPr="008B4B79" w:rsidRDefault="005A2E27" w:rsidP="008B4B79">
      <w:pPr>
        <w:spacing w:after="0"/>
        <w:jc w:val="center"/>
        <w:rPr>
          <w:b/>
          <w:sz w:val="40"/>
          <w:szCs w:val="40"/>
        </w:rPr>
      </w:pPr>
      <w:bookmarkStart w:id="0" w:name="_GoBack"/>
      <w:bookmarkEnd w:id="0"/>
      <w:r w:rsidRPr="008B4B79">
        <w:rPr>
          <w:b/>
          <w:sz w:val="40"/>
          <w:szCs w:val="40"/>
        </w:rPr>
        <w:lastRenderedPageBreak/>
        <w:t>Geçmişten Günümüze Okul Öncesi Eğitim Müzesi</w:t>
      </w:r>
    </w:p>
    <w:p w:rsidR="005A2E27" w:rsidRPr="008B4B79" w:rsidRDefault="005A2E27" w:rsidP="008B4B79">
      <w:pPr>
        <w:spacing w:after="0"/>
        <w:rPr>
          <w:b/>
          <w:sz w:val="24"/>
          <w:szCs w:val="24"/>
        </w:rPr>
      </w:pPr>
      <w:r w:rsidRPr="008B4B79">
        <w:rPr>
          <w:b/>
          <w:sz w:val="24"/>
          <w:szCs w:val="24"/>
        </w:rPr>
        <w:t>Amaç ve Eğitimsel Vizyon</w:t>
      </w:r>
    </w:p>
    <w:p w:rsidR="005A2E27" w:rsidRPr="008B4B79" w:rsidRDefault="005A2E27" w:rsidP="008B4B79">
      <w:pPr>
        <w:spacing w:after="0"/>
        <w:ind w:firstLine="708"/>
        <w:rPr>
          <w:sz w:val="24"/>
          <w:szCs w:val="24"/>
        </w:rPr>
      </w:pPr>
      <w:r w:rsidRPr="008B4B79">
        <w:rPr>
          <w:sz w:val="24"/>
          <w:szCs w:val="24"/>
        </w:rPr>
        <w:t>Okul öncesi eğitim tarihine dair bir müze alanı, çocuklara geçmişten günümüze pedagojik mirasımızı, eğitimsel evrimi, kültürel kökleri tanıtmayı amaçlar. Bu alan, çocukta zaman dizini algısı, kültürel miras bilinci ve eğitim alışkanlığına derinlik kazandırır. Türkiye Yüzyılı Maarif Modeli’nin “kültürel kimlik, tarih bilinci” ekseniyle doğrudan ilişkilidir.</w:t>
      </w:r>
    </w:p>
    <w:p w:rsidR="005A2E27" w:rsidRPr="008B4B79" w:rsidRDefault="005A2E27" w:rsidP="008B4B79">
      <w:pPr>
        <w:spacing w:after="0"/>
        <w:rPr>
          <w:b/>
          <w:sz w:val="24"/>
          <w:szCs w:val="24"/>
        </w:rPr>
      </w:pPr>
      <w:r w:rsidRPr="008B4B79">
        <w:rPr>
          <w:b/>
          <w:sz w:val="24"/>
          <w:szCs w:val="24"/>
        </w:rPr>
        <w:t>İçerik ve Ortam Düzenlemesi</w:t>
      </w:r>
    </w:p>
    <w:p w:rsidR="005A2E27" w:rsidRPr="008B4B79" w:rsidRDefault="005A2E27" w:rsidP="005A2E27">
      <w:pPr>
        <w:pStyle w:val="ListeParagraf"/>
        <w:numPr>
          <w:ilvl w:val="0"/>
          <w:numId w:val="11"/>
        </w:numPr>
        <w:spacing w:after="0"/>
        <w:rPr>
          <w:sz w:val="24"/>
          <w:szCs w:val="24"/>
        </w:rPr>
      </w:pPr>
      <w:r w:rsidRPr="008B4B79">
        <w:rPr>
          <w:sz w:val="24"/>
          <w:szCs w:val="24"/>
        </w:rPr>
        <w:t>Tarihsel oyuncaklar, eski sınıf malzemeleri (tahta silgisi, karatahta tebeşir, eski kitaplar, daktilo, yazı tahtası kalemleri) koleksiyonu.</w:t>
      </w:r>
    </w:p>
    <w:p w:rsidR="005A2E27" w:rsidRPr="008B4B79" w:rsidRDefault="005A2E27" w:rsidP="005A2E27">
      <w:pPr>
        <w:pStyle w:val="ListeParagraf"/>
        <w:numPr>
          <w:ilvl w:val="0"/>
          <w:numId w:val="11"/>
        </w:numPr>
        <w:spacing w:after="0"/>
        <w:rPr>
          <w:sz w:val="24"/>
          <w:szCs w:val="24"/>
        </w:rPr>
      </w:pPr>
      <w:r w:rsidRPr="008B4B79">
        <w:rPr>
          <w:sz w:val="24"/>
          <w:szCs w:val="24"/>
        </w:rPr>
        <w:t>Görsel materyaller: eski fotoğraflar, okul öncesi eğitim tarihçesi posterleri, kronoloji panoları.</w:t>
      </w:r>
    </w:p>
    <w:p w:rsidR="005A2E27" w:rsidRPr="008B4B79" w:rsidRDefault="005A2E27" w:rsidP="005A2E27">
      <w:pPr>
        <w:pStyle w:val="ListeParagraf"/>
        <w:numPr>
          <w:ilvl w:val="0"/>
          <w:numId w:val="11"/>
        </w:numPr>
        <w:spacing w:after="0"/>
        <w:rPr>
          <w:sz w:val="24"/>
          <w:szCs w:val="24"/>
        </w:rPr>
      </w:pPr>
      <w:r w:rsidRPr="008B4B79">
        <w:rPr>
          <w:sz w:val="24"/>
          <w:szCs w:val="24"/>
        </w:rPr>
        <w:t xml:space="preserve">Etkileşimli köşeler: çocuklar dokunabilir </w:t>
      </w:r>
      <w:proofErr w:type="spellStart"/>
      <w:r w:rsidRPr="008B4B79">
        <w:rPr>
          <w:sz w:val="24"/>
          <w:szCs w:val="24"/>
        </w:rPr>
        <w:t>replikalarla</w:t>
      </w:r>
      <w:proofErr w:type="spellEnd"/>
      <w:r w:rsidRPr="008B4B79">
        <w:rPr>
          <w:sz w:val="24"/>
          <w:szCs w:val="24"/>
        </w:rPr>
        <w:t xml:space="preserve"> (örneğin eski okul çantası, defter, kalem).</w:t>
      </w:r>
    </w:p>
    <w:p w:rsidR="005A2E27" w:rsidRPr="008B4B79" w:rsidRDefault="005A2E27" w:rsidP="005A2E27">
      <w:pPr>
        <w:pStyle w:val="ListeParagraf"/>
        <w:numPr>
          <w:ilvl w:val="0"/>
          <w:numId w:val="11"/>
        </w:numPr>
        <w:spacing w:after="0"/>
        <w:rPr>
          <w:sz w:val="24"/>
          <w:szCs w:val="24"/>
        </w:rPr>
      </w:pPr>
      <w:r>
        <w:rPr>
          <w:sz w:val="24"/>
          <w:szCs w:val="24"/>
        </w:rPr>
        <w:t>R</w:t>
      </w:r>
      <w:r w:rsidRPr="008B4B79">
        <w:rPr>
          <w:sz w:val="24"/>
          <w:szCs w:val="24"/>
        </w:rPr>
        <w:t xml:space="preserve">ehber sistemleri: eski sınıf </w:t>
      </w:r>
      <w:r>
        <w:rPr>
          <w:sz w:val="24"/>
          <w:szCs w:val="24"/>
        </w:rPr>
        <w:t>fotoğrafları</w:t>
      </w:r>
      <w:r w:rsidRPr="008B4B79">
        <w:rPr>
          <w:sz w:val="24"/>
          <w:szCs w:val="24"/>
        </w:rPr>
        <w:t xml:space="preserve">, eski </w:t>
      </w:r>
      <w:r>
        <w:rPr>
          <w:sz w:val="24"/>
          <w:szCs w:val="24"/>
        </w:rPr>
        <w:t>çocuk</w:t>
      </w:r>
      <w:r w:rsidRPr="008B4B79">
        <w:rPr>
          <w:sz w:val="24"/>
          <w:szCs w:val="24"/>
        </w:rPr>
        <w:t xml:space="preserve"> </w:t>
      </w:r>
      <w:r>
        <w:rPr>
          <w:sz w:val="24"/>
          <w:szCs w:val="24"/>
        </w:rPr>
        <w:t xml:space="preserve">sandalyesi </w:t>
      </w:r>
      <w:r w:rsidRPr="008B4B79">
        <w:rPr>
          <w:sz w:val="24"/>
          <w:szCs w:val="24"/>
        </w:rPr>
        <w:t>canlandırmaları.</w:t>
      </w:r>
    </w:p>
    <w:p w:rsidR="005A2E27" w:rsidRPr="008B4B79" w:rsidRDefault="005A2E27" w:rsidP="005A2E27">
      <w:pPr>
        <w:pStyle w:val="ListeParagraf"/>
        <w:numPr>
          <w:ilvl w:val="0"/>
          <w:numId w:val="11"/>
        </w:numPr>
        <w:spacing w:after="0"/>
        <w:rPr>
          <w:sz w:val="24"/>
          <w:szCs w:val="24"/>
        </w:rPr>
      </w:pPr>
      <w:r w:rsidRPr="008B4B79">
        <w:rPr>
          <w:sz w:val="24"/>
          <w:szCs w:val="24"/>
        </w:rPr>
        <w:t>Zaman tüneli duvarı: yüz yıl önceki okul öncesi eğitimin adımları, önemli figürler, devrimler.</w:t>
      </w:r>
    </w:p>
    <w:p w:rsidR="005A2E27" w:rsidRPr="008B4B79" w:rsidRDefault="005A2E27" w:rsidP="008B4B79">
      <w:pPr>
        <w:spacing w:after="0"/>
        <w:rPr>
          <w:b/>
          <w:sz w:val="24"/>
          <w:szCs w:val="24"/>
        </w:rPr>
      </w:pPr>
      <w:r w:rsidRPr="008B4B79">
        <w:rPr>
          <w:b/>
          <w:sz w:val="24"/>
          <w:szCs w:val="24"/>
        </w:rPr>
        <w:t>Etkinlik Örnekleri</w:t>
      </w:r>
    </w:p>
    <w:p w:rsidR="005A2E27" w:rsidRPr="008B4B79" w:rsidRDefault="005A2E27" w:rsidP="005A2E27">
      <w:pPr>
        <w:pStyle w:val="ListeParagraf"/>
        <w:numPr>
          <w:ilvl w:val="0"/>
          <w:numId w:val="12"/>
        </w:numPr>
        <w:spacing w:after="0"/>
        <w:rPr>
          <w:sz w:val="24"/>
          <w:szCs w:val="24"/>
        </w:rPr>
      </w:pPr>
      <w:r w:rsidRPr="008B4B79">
        <w:rPr>
          <w:sz w:val="24"/>
          <w:szCs w:val="24"/>
        </w:rPr>
        <w:t>Zaman Tüneli Gezintisi: Öğretmen eşliğinde çocuklar zaman tünelinde gezerek belirli dönemleri inceler ve “benim dönemim nasıl olacak?” sorusunu tartışırlar.</w:t>
      </w:r>
    </w:p>
    <w:p w:rsidR="005A2E27" w:rsidRPr="008B4B79" w:rsidRDefault="005A2E27" w:rsidP="005A2E27">
      <w:pPr>
        <w:pStyle w:val="ListeParagraf"/>
        <w:numPr>
          <w:ilvl w:val="0"/>
          <w:numId w:val="12"/>
        </w:numPr>
        <w:spacing w:after="0"/>
        <w:rPr>
          <w:sz w:val="24"/>
          <w:szCs w:val="24"/>
        </w:rPr>
      </w:pPr>
      <w:r w:rsidRPr="008B4B79">
        <w:rPr>
          <w:sz w:val="24"/>
          <w:szCs w:val="24"/>
        </w:rPr>
        <w:t>Eski Oyuncak Canlandırma: Çocuklar eski oyuncakları kullanarak oyun oynar, eski ile yeni arasında karşılaştırma yapar.</w:t>
      </w:r>
    </w:p>
    <w:p w:rsidR="005A2E27" w:rsidRPr="008B4B79" w:rsidRDefault="005A2E27" w:rsidP="005A2E27">
      <w:pPr>
        <w:pStyle w:val="ListeParagraf"/>
        <w:numPr>
          <w:ilvl w:val="0"/>
          <w:numId w:val="12"/>
        </w:numPr>
        <w:spacing w:after="0"/>
        <w:rPr>
          <w:sz w:val="24"/>
          <w:szCs w:val="24"/>
        </w:rPr>
      </w:pPr>
      <w:r w:rsidRPr="008B4B79">
        <w:rPr>
          <w:sz w:val="24"/>
          <w:szCs w:val="24"/>
        </w:rPr>
        <w:t>Sınıf Rol Oyunları: Eski eğitim metotları (örneğin noktalı defter, kalem kullanımı) canlandırılır, çocuklar deneyimleyerek farkı görünür kılar.</w:t>
      </w:r>
    </w:p>
    <w:p w:rsidR="005A2E27" w:rsidRPr="008B4B79" w:rsidRDefault="005A2E27" w:rsidP="005A2E27">
      <w:pPr>
        <w:pStyle w:val="ListeParagraf"/>
        <w:numPr>
          <w:ilvl w:val="0"/>
          <w:numId w:val="12"/>
        </w:numPr>
        <w:spacing w:after="0"/>
        <w:rPr>
          <w:sz w:val="24"/>
          <w:szCs w:val="24"/>
        </w:rPr>
      </w:pPr>
      <w:r w:rsidRPr="008B4B79">
        <w:rPr>
          <w:sz w:val="24"/>
          <w:szCs w:val="24"/>
        </w:rPr>
        <w:t>Tarih Kartları Oyunu: Kartlarla önemli tarihsel olaylar eşleştirilir, çocuklar bunların eğitimle bağlantısını bulur.</w:t>
      </w:r>
    </w:p>
    <w:p w:rsidR="005A2E27" w:rsidRPr="008B4B79" w:rsidRDefault="005A2E27" w:rsidP="005A2E27">
      <w:pPr>
        <w:pStyle w:val="ListeParagraf"/>
        <w:numPr>
          <w:ilvl w:val="0"/>
          <w:numId w:val="12"/>
        </w:numPr>
        <w:spacing w:after="0"/>
        <w:rPr>
          <w:sz w:val="24"/>
          <w:szCs w:val="24"/>
        </w:rPr>
      </w:pPr>
      <w:r w:rsidRPr="008B4B79">
        <w:rPr>
          <w:sz w:val="24"/>
          <w:szCs w:val="24"/>
        </w:rPr>
        <w:t>Müze Sergi Sunumu: Çocuklar gruplar halinde belirli bir dönemi seçer (örneğin 1950’ler), materyal seçer, kısa sunum hazırlar, diğer öğrencilere anlatır.</w:t>
      </w:r>
    </w:p>
    <w:p w:rsidR="005A2E27" w:rsidRPr="008B4B79" w:rsidRDefault="005A2E27" w:rsidP="008B4B79">
      <w:pPr>
        <w:spacing w:after="0"/>
        <w:rPr>
          <w:b/>
          <w:sz w:val="24"/>
          <w:szCs w:val="24"/>
        </w:rPr>
      </w:pPr>
      <w:r w:rsidRPr="008B4B79">
        <w:rPr>
          <w:b/>
          <w:sz w:val="24"/>
          <w:szCs w:val="24"/>
        </w:rPr>
        <w:t>Değerlendirme &amp; İzleme</w:t>
      </w:r>
    </w:p>
    <w:p w:rsidR="005A2E27" w:rsidRPr="008B4B79" w:rsidRDefault="005A2E27" w:rsidP="005A2E27">
      <w:pPr>
        <w:pStyle w:val="ListeParagraf"/>
        <w:numPr>
          <w:ilvl w:val="0"/>
          <w:numId w:val="13"/>
        </w:numPr>
        <w:spacing w:after="0"/>
        <w:rPr>
          <w:sz w:val="24"/>
          <w:szCs w:val="24"/>
        </w:rPr>
      </w:pPr>
      <w:r w:rsidRPr="008B4B79">
        <w:rPr>
          <w:sz w:val="24"/>
          <w:szCs w:val="24"/>
        </w:rPr>
        <w:t>Çocuklar “Müze Günlüğü” tutar: hangi dönem ilgimi çekti, neden?</w:t>
      </w:r>
    </w:p>
    <w:p w:rsidR="005A2E27" w:rsidRPr="008B4B79" w:rsidRDefault="005A2E27" w:rsidP="005A2E27">
      <w:pPr>
        <w:pStyle w:val="ListeParagraf"/>
        <w:numPr>
          <w:ilvl w:val="0"/>
          <w:numId w:val="13"/>
        </w:numPr>
        <w:spacing w:after="0"/>
        <w:rPr>
          <w:sz w:val="24"/>
          <w:szCs w:val="24"/>
        </w:rPr>
      </w:pPr>
      <w:r w:rsidRPr="008B4B79">
        <w:rPr>
          <w:sz w:val="24"/>
          <w:szCs w:val="24"/>
        </w:rPr>
        <w:t xml:space="preserve">Sunum becerileri, tarihsel kavrayış, sorgulama becerisi </w:t>
      </w:r>
      <w:proofErr w:type="spellStart"/>
      <w:r w:rsidRPr="008B4B79">
        <w:rPr>
          <w:sz w:val="24"/>
          <w:szCs w:val="24"/>
        </w:rPr>
        <w:t>rubrik</w:t>
      </w:r>
      <w:proofErr w:type="spellEnd"/>
      <w:r w:rsidRPr="008B4B79">
        <w:rPr>
          <w:sz w:val="24"/>
          <w:szCs w:val="24"/>
        </w:rPr>
        <w:t xml:space="preserve"> ile değerlendirilir.</w:t>
      </w:r>
    </w:p>
    <w:p w:rsidR="005A2E27" w:rsidRPr="008B4B79" w:rsidRDefault="005A2E27" w:rsidP="005A2E27">
      <w:pPr>
        <w:pStyle w:val="ListeParagraf"/>
        <w:numPr>
          <w:ilvl w:val="0"/>
          <w:numId w:val="13"/>
        </w:numPr>
        <w:spacing w:after="0"/>
        <w:rPr>
          <w:sz w:val="24"/>
          <w:szCs w:val="24"/>
        </w:rPr>
      </w:pPr>
      <w:r w:rsidRPr="008B4B79">
        <w:rPr>
          <w:sz w:val="24"/>
          <w:szCs w:val="24"/>
        </w:rPr>
        <w:t>Gözlem formları: çocukların müze içi etkileşimleri, merak soruları, karşılaştırmalar izlenir.</w:t>
      </w:r>
    </w:p>
    <w:p w:rsidR="005A2E27" w:rsidRPr="008B4B79" w:rsidRDefault="005A2E27" w:rsidP="005A2E27">
      <w:pPr>
        <w:pStyle w:val="ListeParagraf"/>
        <w:numPr>
          <w:ilvl w:val="0"/>
          <w:numId w:val="13"/>
        </w:numPr>
        <w:spacing w:after="0"/>
        <w:rPr>
          <w:sz w:val="24"/>
          <w:szCs w:val="24"/>
        </w:rPr>
      </w:pPr>
      <w:r w:rsidRPr="008B4B79">
        <w:rPr>
          <w:sz w:val="24"/>
          <w:szCs w:val="24"/>
        </w:rPr>
        <w:t xml:space="preserve">Aile katılımı: Belirli dönem için ailelerden anı, fotoğraf istenir, sergiye </w:t>
      </w:r>
      <w:proofErr w:type="gramStart"/>
      <w:r w:rsidRPr="008B4B79">
        <w:rPr>
          <w:sz w:val="24"/>
          <w:szCs w:val="24"/>
        </w:rPr>
        <w:t>dahil</w:t>
      </w:r>
      <w:proofErr w:type="gramEnd"/>
      <w:r w:rsidRPr="008B4B79">
        <w:rPr>
          <w:sz w:val="24"/>
          <w:szCs w:val="24"/>
        </w:rPr>
        <w:t xml:space="preserve"> edilir, çocuklarla sohbet edilir.</w:t>
      </w:r>
    </w:p>
    <w:p w:rsidR="005A2E27" w:rsidRPr="008B4B79" w:rsidRDefault="005A2E27" w:rsidP="008B4B79">
      <w:pPr>
        <w:spacing w:after="0"/>
        <w:rPr>
          <w:b/>
          <w:sz w:val="24"/>
          <w:szCs w:val="24"/>
        </w:rPr>
      </w:pPr>
      <w:r w:rsidRPr="008B4B79">
        <w:rPr>
          <w:b/>
          <w:sz w:val="24"/>
          <w:szCs w:val="24"/>
        </w:rPr>
        <w:t>Türkiye Yüzyılı Maarif Modeli ile Bağlantı</w:t>
      </w:r>
    </w:p>
    <w:p w:rsidR="005A2E27" w:rsidRPr="008B4B79" w:rsidRDefault="005A2E27" w:rsidP="008B4B79">
      <w:pPr>
        <w:spacing w:after="0"/>
        <w:ind w:firstLine="708"/>
        <w:rPr>
          <w:sz w:val="24"/>
          <w:szCs w:val="24"/>
        </w:rPr>
      </w:pPr>
      <w:r w:rsidRPr="008B4B79">
        <w:rPr>
          <w:sz w:val="24"/>
          <w:szCs w:val="24"/>
        </w:rPr>
        <w:t>Bu atölye, çocuklara kültürel ve eğitimsel mirası tanıtır; modelin “kültürel kimlik, toplumsal hafıza” hedeflerine katkı sağlar. Eğitim sürecinin tarihsel bağlamını anlamalarına yardımcı olur. Ayrıca, geçmiş eğitim yaklaşımlarıyla günümüzdeki yenilikçi yaklaşımlar arasındaki köprüyü görerek “eğitim sürekliliği ve gelişimi” farkındalığı kazanırlar.</w:t>
      </w:r>
    </w:p>
    <w:p w:rsidR="005A2E27" w:rsidRPr="008B4B79" w:rsidRDefault="005A2E27" w:rsidP="008B4B79">
      <w:pPr>
        <w:spacing w:after="0"/>
        <w:rPr>
          <w:sz w:val="24"/>
          <w:szCs w:val="24"/>
        </w:rPr>
      </w:pPr>
    </w:p>
    <w:p w:rsidR="005A2E27" w:rsidRPr="000473A8" w:rsidRDefault="005A2E27" w:rsidP="000473A8">
      <w:pPr>
        <w:spacing w:after="0"/>
        <w:jc w:val="center"/>
        <w:rPr>
          <w:b/>
          <w:sz w:val="40"/>
          <w:szCs w:val="40"/>
        </w:rPr>
      </w:pPr>
      <w:r w:rsidRPr="000473A8">
        <w:rPr>
          <w:b/>
          <w:sz w:val="40"/>
          <w:szCs w:val="40"/>
        </w:rPr>
        <w:lastRenderedPageBreak/>
        <w:t>Mutfak Becerileri Atölyesi</w:t>
      </w:r>
    </w:p>
    <w:p w:rsidR="005A2E27" w:rsidRPr="000473A8" w:rsidRDefault="005A2E27" w:rsidP="000473A8">
      <w:pPr>
        <w:spacing w:after="0"/>
        <w:rPr>
          <w:b/>
          <w:sz w:val="24"/>
          <w:szCs w:val="24"/>
        </w:rPr>
      </w:pPr>
      <w:r w:rsidRPr="000473A8">
        <w:rPr>
          <w:b/>
          <w:sz w:val="24"/>
          <w:szCs w:val="24"/>
        </w:rPr>
        <w:t>Amaç ve Eğitimsel Vizyon</w:t>
      </w:r>
    </w:p>
    <w:p w:rsidR="005A2E27" w:rsidRPr="000473A8" w:rsidRDefault="005A2E27" w:rsidP="000473A8">
      <w:pPr>
        <w:spacing w:after="0"/>
        <w:ind w:firstLine="708"/>
        <w:rPr>
          <w:sz w:val="24"/>
          <w:szCs w:val="24"/>
        </w:rPr>
      </w:pPr>
      <w:r w:rsidRPr="000473A8">
        <w:rPr>
          <w:sz w:val="24"/>
          <w:szCs w:val="24"/>
        </w:rPr>
        <w:t xml:space="preserve">Mutfak becerileri atölyesi, çocuklara temel beslenme bilgisi, el becerileri (kesme, karıştırma, ölçme, sınıflama), işbirliği, </w:t>
      </w:r>
      <w:proofErr w:type="gramStart"/>
      <w:r w:rsidRPr="000473A8">
        <w:rPr>
          <w:sz w:val="24"/>
          <w:szCs w:val="24"/>
        </w:rPr>
        <w:t>hijyen</w:t>
      </w:r>
      <w:proofErr w:type="gramEnd"/>
      <w:r w:rsidRPr="000473A8">
        <w:rPr>
          <w:sz w:val="24"/>
          <w:szCs w:val="24"/>
        </w:rPr>
        <w:t xml:space="preserve"> bilinci ve sorumluluk kazandırmayı amaçlar. Türkiye Yüzyılı Maarif Modeli’nin “hayata hazırlık, bilimsel yaklaşım” ekseni ile birleşir.</w:t>
      </w:r>
    </w:p>
    <w:p w:rsidR="005A2E27" w:rsidRPr="000473A8" w:rsidRDefault="005A2E27" w:rsidP="000473A8">
      <w:pPr>
        <w:spacing w:after="0"/>
        <w:rPr>
          <w:b/>
          <w:sz w:val="24"/>
          <w:szCs w:val="24"/>
        </w:rPr>
      </w:pPr>
      <w:r w:rsidRPr="000473A8">
        <w:rPr>
          <w:b/>
          <w:sz w:val="24"/>
          <w:szCs w:val="24"/>
        </w:rPr>
        <w:t>İçerik ve Ortam Düzenlemesi</w:t>
      </w:r>
    </w:p>
    <w:p w:rsidR="005A2E27" w:rsidRPr="000473A8" w:rsidRDefault="005A2E27" w:rsidP="005A2E27">
      <w:pPr>
        <w:pStyle w:val="ListeParagraf"/>
        <w:numPr>
          <w:ilvl w:val="0"/>
          <w:numId w:val="17"/>
        </w:numPr>
        <w:spacing w:after="0"/>
        <w:rPr>
          <w:sz w:val="24"/>
          <w:szCs w:val="24"/>
        </w:rPr>
      </w:pPr>
      <w:r w:rsidRPr="000473A8">
        <w:rPr>
          <w:sz w:val="24"/>
          <w:szCs w:val="24"/>
        </w:rPr>
        <w:t>Çocuk boy mutfak tezgâhları</w:t>
      </w:r>
      <w:r>
        <w:rPr>
          <w:sz w:val="24"/>
          <w:szCs w:val="24"/>
        </w:rPr>
        <w:t xml:space="preserve"> veya masalar</w:t>
      </w:r>
      <w:r w:rsidRPr="000473A8">
        <w:rPr>
          <w:sz w:val="24"/>
          <w:szCs w:val="24"/>
        </w:rPr>
        <w:t>, fırın, ocak setleri, plastik mutfak gereçleri (bardak, tabak, kaşık).</w:t>
      </w:r>
    </w:p>
    <w:p w:rsidR="005A2E27" w:rsidRPr="000473A8" w:rsidRDefault="005A2E27" w:rsidP="005A2E27">
      <w:pPr>
        <w:pStyle w:val="ListeParagraf"/>
        <w:numPr>
          <w:ilvl w:val="0"/>
          <w:numId w:val="17"/>
        </w:numPr>
        <w:spacing w:after="0"/>
        <w:rPr>
          <w:sz w:val="24"/>
          <w:szCs w:val="24"/>
        </w:rPr>
      </w:pPr>
      <w:r w:rsidRPr="000473A8">
        <w:rPr>
          <w:sz w:val="24"/>
          <w:szCs w:val="24"/>
        </w:rPr>
        <w:t xml:space="preserve">Ölçü kapları, mutfak terazisi, karıştırıcı, </w:t>
      </w:r>
      <w:proofErr w:type="spellStart"/>
      <w:r w:rsidRPr="000473A8">
        <w:rPr>
          <w:sz w:val="24"/>
          <w:szCs w:val="24"/>
        </w:rPr>
        <w:t>spatula</w:t>
      </w:r>
      <w:proofErr w:type="spellEnd"/>
      <w:r w:rsidRPr="000473A8">
        <w:rPr>
          <w:sz w:val="24"/>
          <w:szCs w:val="24"/>
        </w:rPr>
        <w:t>, kesme tahtaları.</w:t>
      </w:r>
    </w:p>
    <w:p w:rsidR="005A2E27" w:rsidRPr="000473A8" w:rsidRDefault="005A2E27" w:rsidP="005A2E27">
      <w:pPr>
        <w:pStyle w:val="ListeParagraf"/>
        <w:numPr>
          <w:ilvl w:val="0"/>
          <w:numId w:val="17"/>
        </w:numPr>
        <w:spacing w:after="0"/>
        <w:rPr>
          <w:sz w:val="24"/>
          <w:szCs w:val="24"/>
        </w:rPr>
      </w:pPr>
      <w:r w:rsidRPr="000473A8">
        <w:rPr>
          <w:sz w:val="24"/>
          <w:szCs w:val="24"/>
        </w:rPr>
        <w:t xml:space="preserve">Temizlik </w:t>
      </w:r>
      <w:proofErr w:type="gramStart"/>
      <w:r w:rsidRPr="000473A8">
        <w:rPr>
          <w:sz w:val="24"/>
          <w:szCs w:val="24"/>
        </w:rPr>
        <w:t>ekipmanları</w:t>
      </w:r>
      <w:proofErr w:type="gramEnd"/>
      <w:r w:rsidRPr="000473A8">
        <w:rPr>
          <w:sz w:val="24"/>
          <w:szCs w:val="24"/>
        </w:rPr>
        <w:t>: önlük, eldiven, bulaşık bezi, sabun.</w:t>
      </w:r>
    </w:p>
    <w:p w:rsidR="005A2E27" w:rsidRPr="000473A8" w:rsidRDefault="005A2E27" w:rsidP="005A2E27">
      <w:pPr>
        <w:pStyle w:val="ListeParagraf"/>
        <w:numPr>
          <w:ilvl w:val="0"/>
          <w:numId w:val="17"/>
        </w:numPr>
        <w:spacing w:after="0"/>
        <w:rPr>
          <w:sz w:val="24"/>
          <w:szCs w:val="24"/>
        </w:rPr>
      </w:pPr>
      <w:r w:rsidRPr="000473A8">
        <w:rPr>
          <w:sz w:val="24"/>
          <w:szCs w:val="24"/>
        </w:rPr>
        <w:t>Gıda malzemeleri (güvenli sınırlı miktarlar, paketlenmiş gıda, meyve-sebze).</w:t>
      </w:r>
    </w:p>
    <w:p w:rsidR="005A2E27" w:rsidRPr="000473A8" w:rsidRDefault="005A2E27" w:rsidP="005A2E27">
      <w:pPr>
        <w:pStyle w:val="ListeParagraf"/>
        <w:numPr>
          <w:ilvl w:val="0"/>
          <w:numId w:val="17"/>
        </w:numPr>
        <w:spacing w:after="0"/>
        <w:rPr>
          <w:sz w:val="24"/>
          <w:szCs w:val="24"/>
        </w:rPr>
      </w:pPr>
      <w:r w:rsidRPr="000473A8">
        <w:rPr>
          <w:sz w:val="24"/>
          <w:szCs w:val="24"/>
        </w:rPr>
        <w:t xml:space="preserve">Hijyen köşesi, yiyecek hijyeni </w:t>
      </w:r>
      <w:r>
        <w:rPr>
          <w:sz w:val="24"/>
          <w:szCs w:val="24"/>
        </w:rPr>
        <w:t xml:space="preserve">ve kuralları </w:t>
      </w:r>
      <w:r w:rsidRPr="000473A8">
        <w:rPr>
          <w:sz w:val="24"/>
          <w:szCs w:val="24"/>
        </w:rPr>
        <w:t>posterleri.</w:t>
      </w:r>
    </w:p>
    <w:p w:rsidR="005A2E27" w:rsidRPr="000473A8" w:rsidRDefault="005A2E27" w:rsidP="000473A8">
      <w:pPr>
        <w:spacing w:after="0"/>
        <w:rPr>
          <w:b/>
          <w:sz w:val="24"/>
          <w:szCs w:val="24"/>
        </w:rPr>
      </w:pPr>
      <w:r w:rsidRPr="000473A8">
        <w:rPr>
          <w:b/>
          <w:sz w:val="24"/>
          <w:szCs w:val="24"/>
        </w:rPr>
        <w:t>Etkinlik Örnekleri</w:t>
      </w:r>
    </w:p>
    <w:p w:rsidR="005A2E27" w:rsidRPr="000473A8" w:rsidRDefault="005A2E27" w:rsidP="005A2E27">
      <w:pPr>
        <w:pStyle w:val="ListeParagraf"/>
        <w:numPr>
          <w:ilvl w:val="0"/>
          <w:numId w:val="18"/>
        </w:numPr>
        <w:spacing w:after="0"/>
        <w:rPr>
          <w:sz w:val="24"/>
          <w:szCs w:val="24"/>
        </w:rPr>
      </w:pPr>
      <w:r w:rsidRPr="000473A8">
        <w:rPr>
          <w:sz w:val="24"/>
          <w:szCs w:val="24"/>
        </w:rPr>
        <w:t>Meyve Salatası Hazırlama: Çocuklar küçük meyveleri keser, karıştırır, paylaşır; ölçü kapları ile oran kullanımı.</w:t>
      </w:r>
    </w:p>
    <w:p w:rsidR="005A2E27" w:rsidRPr="000473A8" w:rsidRDefault="005A2E27" w:rsidP="005A2E27">
      <w:pPr>
        <w:pStyle w:val="ListeParagraf"/>
        <w:numPr>
          <w:ilvl w:val="0"/>
          <w:numId w:val="18"/>
        </w:numPr>
        <w:spacing w:after="0"/>
        <w:rPr>
          <w:sz w:val="24"/>
          <w:szCs w:val="24"/>
        </w:rPr>
      </w:pPr>
      <w:r w:rsidRPr="000473A8">
        <w:rPr>
          <w:sz w:val="24"/>
          <w:szCs w:val="24"/>
        </w:rPr>
        <w:t>Sebze Dilimleme Oyunu: Oyuncak sebzelerle “hazırlık” fiilini canlandırma, kesme/dilimleme pratikleri.</w:t>
      </w:r>
    </w:p>
    <w:p w:rsidR="005A2E27" w:rsidRPr="000473A8" w:rsidRDefault="005A2E27" w:rsidP="005A2E27">
      <w:pPr>
        <w:pStyle w:val="ListeParagraf"/>
        <w:numPr>
          <w:ilvl w:val="0"/>
          <w:numId w:val="18"/>
        </w:numPr>
        <w:spacing w:after="0"/>
        <w:rPr>
          <w:sz w:val="24"/>
          <w:szCs w:val="24"/>
        </w:rPr>
      </w:pPr>
      <w:r>
        <w:rPr>
          <w:sz w:val="24"/>
          <w:szCs w:val="24"/>
        </w:rPr>
        <w:t>Sandviç Atölyesi</w:t>
      </w:r>
      <w:r w:rsidRPr="000473A8">
        <w:rPr>
          <w:sz w:val="24"/>
          <w:szCs w:val="24"/>
        </w:rPr>
        <w:t>: Ekmek, peynir, domates, salatalık gibi malzemelerle kendi sandviçini hazırlama.</w:t>
      </w:r>
    </w:p>
    <w:p w:rsidR="005A2E27" w:rsidRPr="000473A8" w:rsidRDefault="005A2E27" w:rsidP="005A2E27">
      <w:pPr>
        <w:pStyle w:val="ListeParagraf"/>
        <w:numPr>
          <w:ilvl w:val="0"/>
          <w:numId w:val="18"/>
        </w:numPr>
        <w:spacing w:after="0"/>
        <w:rPr>
          <w:sz w:val="24"/>
          <w:szCs w:val="24"/>
        </w:rPr>
      </w:pPr>
      <w:r w:rsidRPr="000473A8">
        <w:rPr>
          <w:sz w:val="24"/>
          <w:szCs w:val="24"/>
        </w:rPr>
        <w:t>Süt Ürünleri Deneyi: Yoğurt, peynir yapımı (basit mayalama deneyleri) ya da yoğurt süzme işlemi.</w:t>
      </w:r>
    </w:p>
    <w:p w:rsidR="005A2E27" w:rsidRPr="000473A8" w:rsidRDefault="005A2E27" w:rsidP="005A2E27">
      <w:pPr>
        <w:pStyle w:val="ListeParagraf"/>
        <w:numPr>
          <w:ilvl w:val="0"/>
          <w:numId w:val="18"/>
        </w:numPr>
        <w:spacing w:after="0"/>
        <w:rPr>
          <w:sz w:val="24"/>
          <w:szCs w:val="24"/>
        </w:rPr>
      </w:pPr>
      <w:r>
        <w:rPr>
          <w:sz w:val="24"/>
          <w:szCs w:val="24"/>
        </w:rPr>
        <w:t>Tarif Okuma ve Uygulama</w:t>
      </w:r>
      <w:r w:rsidRPr="000473A8">
        <w:rPr>
          <w:sz w:val="24"/>
          <w:szCs w:val="24"/>
        </w:rPr>
        <w:t>: Çok basit reçeteler, ölçüler verilir, çocuklar adımları takip eder.</w:t>
      </w:r>
    </w:p>
    <w:p w:rsidR="005A2E27" w:rsidRPr="000473A8" w:rsidRDefault="005A2E27" w:rsidP="005A2E27">
      <w:pPr>
        <w:pStyle w:val="ListeParagraf"/>
        <w:numPr>
          <w:ilvl w:val="0"/>
          <w:numId w:val="18"/>
        </w:numPr>
        <w:spacing w:after="0"/>
        <w:rPr>
          <w:sz w:val="24"/>
          <w:szCs w:val="24"/>
        </w:rPr>
      </w:pPr>
      <w:r w:rsidRPr="000473A8">
        <w:rPr>
          <w:sz w:val="24"/>
          <w:szCs w:val="24"/>
        </w:rPr>
        <w:t xml:space="preserve">Hijyen Oyunu: Önce olmayan el </w:t>
      </w:r>
      <w:proofErr w:type="gramStart"/>
      <w:r w:rsidRPr="000473A8">
        <w:rPr>
          <w:sz w:val="24"/>
          <w:szCs w:val="24"/>
        </w:rPr>
        <w:t>hijyeni</w:t>
      </w:r>
      <w:proofErr w:type="gramEnd"/>
      <w:r w:rsidRPr="000473A8">
        <w:rPr>
          <w:sz w:val="24"/>
          <w:szCs w:val="24"/>
        </w:rPr>
        <w:t xml:space="preserve"> kuralları anlatılır, çocuklar oyunla (pamuklu model el, mikroplar renkli tozlarla gösterilir) deney yapar.</w:t>
      </w:r>
    </w:p>
    <w:p w:rsidR="005A2E27" w:rsidRPr="000473A8" w:rsidRDefault="005A2E27" w:rsidP="000473A8">
      <w:pPr>
        <w:spacing w:after="0"/>
        <w:rPr>
          <w:b/>
          <w:sz w:val="24"/>
          <w:szCs w:val="24"/>
        </w:rPr>
      </w:pPr>
      <w:r w:rsidRPr="000473A8">
        <w:rPr>
          <w:b/>
          <w:sz w:val="24"/>
          <w:szCs w:val="24"/>
        </w:rPr>
        <w:t>Değerlendirme &amp; İzleme</w:t>
      </w:r>
    </w:p>
    <w:p w:rsidR="005A2E27" w:rsidRPr="000473A8" w:rsidRDefault="005A2E27" w:rsidP="005A2E27">
      <w:pPr>
        <w:pStyle w:val="ListeParagraf"/>
        <w:numPr>
          <w:ilvl w:val="0"/>
          <w:numId w:val="19"/>
        </w:numPr>
        <w:spacing w:after="0"/>
        <w:rPr>
          <w:sz w:val="24"/>
          <w:szCs w:val="24"/>
        </w:rPr>
      </w:pPr>
      <w:r w:rsidRPr="000473A8">
        <w:rPr>
          <w:sz w:val="24"/>
          <w:szCs w:val="24"/>
        </w:rPr>
        <w:t>Her çocuk “mutfak günlüğü” tutar: bugün ne hazırladım, hangi araç gereç kullandım, ne öğrendim?</w:t>
      </w:r>
    </w:p>
    <w:p w:rsidR="005A2E27" w:rsidRPr="000473A8" w:rsidRDefault="005A2E27" w:rsidP="005A2E27">
      <w:pPr>
        <w:pStyle w:val="ListeParagraf"/>
        <w:numPr>
          <w:ilvl w:val="0"/>
          <w:numId w:val="19"/>
        </w:numPr>
        <w:spacing w:after="0"/>
        <w:rPr>
          <w:sz w:val="24"/>
          <w:szCs w:val="24"/>
        </w:rPr>
      </w:pPr>
      <w:proofErr w:type="spellStart"/>
      <w:r w:rsidRPr="000473A8">
        <w:rPr>
          <w:sz w:val="24"/>
          <w:szCs w:val="24"/>
        </w:rPr>
        <w:t>Rubrik</w:t>
      </w:r>
      <w:proofErr w:type="spellEnd"/>
      <w:r w:rsidRPr="000473A8">
        <w:rPr>
          <w:sz w:val="24"/>
          <w:szCs w:val="24"/>
        </w:rPr>
        <w:t xml:space="preserve"> ile sıralama (malzemeleri hazırlama), ölçü kullanımı, </w:t>
      </w:r>
      <w:proofErr w:type="gramStart"/>
      <w:r w:rsidRPr="000473A8">
        <w:rPr>
          <w:sz w:val="24"/>
          <w:szCs w:val="24"/>
        </w:rPr>
        <w:t>hijyen</w:t>
      </w:r>
      <w:proofErr w:type="gramEnd"/>
      <w:r w:rsidRPr="000473A8">
        <w:rPr>
          <w:sz w:val="24"/>
          <w:szCs w:val="24"/>
        </w:rPr>
        <w:t xml:space="preserve"> farkındalığı, işbirliği, sunum becerisi değerlendirilir.</w:t>
      </w:r>
    </w:p>
    <w:p w:rsidR="005A2E27" w:rsidRPr="000473A8" w:rsidRDefault="005A2E27" w:rsidP="005A2E27">
      <w:pPr>
        <w:pStyle w:val="ListeParagraf"/>
        <w:numPr>
          <w:ilvl w:val="0"/>
          <w:numId w:val="19"/>
        </w:numPr>
        <w:spacing w:after="0"/>
        <w:rPr>
          <w:sz w:val="24"/>
          <w:szCs w:val="24"/>
        </w:rPr>
      </w:pPr>
      <w:r w:rsidRPr="000473A8">
        <w:rPr>
          <w:sz w:val="24"/>
          <w:szCs w:val="24"/>
        </w:rPr>
        <w:t>Hazırlanan yiyecekler sınıfta paylaşılır, aileler davet edilir, sunum eşliğinde değerlendirme yapılır.</w:t>
      </w:r>
    </w:p>
    <w:p w:rsidR="005A2E27" w:rsidRPr="000473A8" w:rsidRDefault="005A2E27" w:rsidP="005A2E27">
      <w:pPr>
        <w:pStyle w:val="ListeParagraf"/>
        <w:numPr>
          <w:ilvl w:val="0"/>
          <w:numId w:val="19"/>
        </w:numPr>
        <w:spacing w:after="0"/>
        <w:rPr>
          <w:sz w:val="24"/>
          <w:szCs w:val="24"/>
        </w:rPr>
      </w:pPr>
      <w:r w:rsidRPr="000473A8">
        <w:rPr>
          <w:sz w:val="24"/>
          <w:szCs w:val="24"/>
        </w:rPr>
        <w:t xml:space="preserve">Hijyen takip formları: çocuklar el yıkama, mutfak düzeni gibi </w:t>
      </w:r>
      <w:proofErr w:type="gramStart"/>
      <w:r w:rsidRPr="000473A8">
        <w:rPr>
          <w:sz w:val="24"/>
          <w:szCs w:val="24"/>
        </w:rPr>
        <w:t>kriterlere</w:t>
      </w:r>
      <w:proofErr w:type="gramEnd"/>
      <w:r w:rsidRPr="000473A8">
        <w:rPr>
          <w:sz w:val="24"/>
          <w:szCs w:val="24"/>
        </w:rPr>
        <w:t xml:space="preserve"> göre puanlanır.</w:t>
      </w:r>
    </w:p>
    <w:p w:rsidR="005A2E27" w:rsidRPr="000473A8" w:rsidRDefault="005A2E27" w:rsidP="000473A8">
      <w:pPr>
        <w:spacing w:after="0"/>
        <w:rPr>
          <w:b/>
          <w:sz w:val="24"/>
          <w:szCs w:val="24"/>
        </w:rPr>
      </w:pPr>
      <w:r w:rsidRPr="000473A8">
        <w:rPr>
          <w:b/>
          <w:sz w:val="24"/>
          <w:szCs w:val="24"/>
        </w:rPr>
        <w:t>Türkiye Yüzyılı Maarif Modeli ile Bağlantı</w:t>
      </w:r>
    </w:p>
    <w:p w:rsidR="005A2E27" w:rsidRPr="000473A8" w:rsidRDefault="005A2E27" w:rsidP="000473A8">
      <w:pPr>
        <w:spacing w:after="0"/>
        <w:ind w:firstLine="708"/>
        <w:rPr>
          <w:sz w:val="24"/>
          <w:szCs w:val="24"/>
        </w:rPr>
      </w:pPr>
      <w:r w:rsidRPr="000473A8">
        <w:rPr>
          <w:sz w:val="24"/>
          <w:szCs w:val="24"/>
        </w:rPr>
        <w:t xml:space="preserve">Bu atölye, modelin “hayata hazırlık, sağlıklı yaşam, bilimsel yaklaşım” hedeflerini destekler. Çocuklar yalnızca mutfak becerisi kazanmaz, aynı zamanda beslenme bilinci, </w:t>
      </w:r>
      <w:proofErr w:type="gramStart"/>
      <w:r w:rsidRPr="000473A8">
        <w:rPr>
          <w:sz w:val="24"/>
          <w:szCs w:val="24"/>
        </w:rPr>
        <w:t>hijyen</w:t>
      </w:r>
      <w:proofErr w:type="gramEnd"/>
      <w:r w:rsidRPr="000473A8">
        <w:rPr>
          <w:sz w:val="24"/>
          <w:szCs w:val="24"/>
        </w:rPr>
        <w:t xml:space="preserve"> farkındalığı, ölçü ve oran kavramlarını da erken dönemde somut deneyimlerle öğrenir.</w:t>
      </w:r>
    </w:p>
    <w:p w:rsidR="005A2E27" w:rsidRPr="000473A8" w:rsidRDefault="005A2E27" w:rsidP="000473A8">
      <w:pPr>
        <w:spacing w:after="0"/>
        <w:rPr>
          <w:sz w:val="24"/>
          <w:szCs w:val="24"/>
        </w:rPr>
      </w:pPr>
    </w:p>
    <w:p w:rsidR="005A2E27" w:rsidRDefault="005A2E27" w:rsidP="00DD1E14">
      <w:pPr>
        <w:spacing w:after="0"/>
        <w:jc w:val="center"/>
        <w:rPr>
          <w:b/>
          <w:sz w:val="40"/>
          <w:szCs w:val="40"/>
        </w:rPr>
      </w:pPr>
    </w:p>
    <w:p w:rsidR="005A2E27" w:rsidRPr="00DD1E14" w:rsidRDefault="005A2E27" w:rsidP="00DD1E14">
      <w:pPr>
        <w:spacing w:after="0"/>
        <w:jc w:val="center"/>
        <w:rPr>
          <w:b/>
          <w:sz w:val="40"/>
          <w:szCs w:val="40"/>
        </w:rPr>
      </w:pPr>
      <w:r w:rsidRPr="00DD1E14">
        <w:rPr>
          <w:b/>
          <w:sz w:val="40"/>
          <w:szCs w:val="40"/>
        </w:rPr>
        <w:lastRenderedPageBreak/>
        <w:t>Türkçe Dil Etkinlikleri ve Drama Atölyesi</w:t>
      </w:r>
    </w:p>
    <w:p w:rsidR="005A2E27" w:rsidRPr="00DD1E14" w:rsidRDefault="005A2E27" w:rsidP="00DD1E14">
      <w:pPr>
        <w:spacing w:after="0"/>
        <w:rPr>
          <w:b/>
          <w:sz w:val="24"/>
          <w:szCs w:val="24"/>
        </w:rPr>
      </w:pPr>
      <w:r w:rsidRPr="00DD1E14">
        <w:rPr>
          <w:b/>
          <w:sz w:val="24"/>
          <w:szCs w:val="24"/>
        </w:rPr>
        <w:t>Amaç ve Eğitimsel Vizyon</w:t>
      </w:r>
    </w:p>
    <w:p w:rsidR="005A2E27" w:rsidRPr="00DD1E14" w:rsidRDefault="005A2E27" w:rsidP="00DD1E14">
      <w:pPr>
        <w:spacing w:after="0"/>
        <w:ind w:firstLine="708"/>
        <w:rPr>
          <w:sz w:val="24"/>
          <w:szCs w:val="24"/>
        </w:rPr>
      </w:pPr>
      <w:r w:rsidRPr="00DD1E14">
        <w:rPr>
          <w:sz w:val="24"/>
          <w:szCs w:val="24"/>
        </w:rPr>
        <w:t xml:space="preserve">Türkçe dil etkinlikleri ve drama atölyesi, dilsel becerileri (dinleme, konuşma, anlama, anlatma), sözcük dağarcığını geliştirme, </w:t>
      </w:r>
      <w:r>
        <w:rPr>
          <w:sz w:val="24"/>
          <w:szCs w:val="24"/>
        </w:rPr>
        <w:t xml:space="preserve">özgün </w:t>
      </w:r>
      <w:r w:rsidRPr="00DD1E14">
        <w:rPr>
          <w:sz w:val="24"/>
          <w:szCs w:val="24"/>
        </w:rPr>
        <w:t xml:space="preserve">ifade ve </w:t>
      </w:r>
      <w:proofErr w:type="gramStart"/>
      <w:r w:rsidRPr="00DD1E14">
        <w:rPr>
          <w:sz w:val="24"/>
          <w:szCs w:val="24"/>
        </w:rPr>
        <w:t>empati</w:t>
      </w:r>
      <w:proofErr w:type="gramEnd"/>
      <w:r w:rsidRPr="00DD1E14">
        <w:rPr>
          <w:sz w:val="24"/>
          <w:szCs w:val="24"/>
        </w:rPr>
        <w:t xml:space="preserve"> becerilerini beslemeyi amaçlar. Drama ile dil arasındaki güçlü bağ sayesinde çocuklar, duygularını, düşüncelerini dramatik oyunlarla dışa vurur. Türkiye Yüzyılı Maarif Modeli’nin “etkili iletişim becerisine sahip birey” </w:t>
      </w:r>
      <w:proofErr w:type="gramStart"/>
      <w:r w:rsidRPr="00DD1E14">
        <w:rPr>
          <w:sz w:val="24"/>
          <w:szCs w:val="24"/>
        </w:rPr>
        <w:t>vizyonu</w:t>
      </w:r>
      <w:proofErr w:type="gramEnd"/>
      <w:r w:rsidRPr="00DD1E14">
        <w:rPr>
          <w:sz w:val="24"/>
          <w:szCs w:val="24"/>
        </w:rPr>
        <w:t xml:space="preserve"> ile paralel çalışır.</w:t>
      </w:r>
    </w:p>
    <w:p w:rsidR="005A2E27" w:rsidRPr="00DD1E14" w:rsidRDefault="005A2E27" w:rsidP="00DD1E14">
      <w:pPr>
        <w:spacing w:after="0"/>
        <w:rPr>
          <w:b/>
          <w:sz w:val="24"/>
          <w:szCs w:val="24"/>
        </w:rPr>
      </w:pPr>
      <w:r w:rsidRPr="00DD1E14">
        <w:rPr>
          <w:b/>
          <w:sz w:val="24"/>
          <w:szCs w:val="24"/>
        </w:rPr>
        <w:t>İçerik ve Ortam Düzenlemesi</w:t>
      </w:r>
    </w:p>
    <w:p w:rsidR="005A2E27" w:rsidRDefault="005A2E27" w:rsidP="005A2E27">
      <w:pPr>
        <w:pStyle w:val="ListeParagraf"/>
        <w:numPr>
          <w:ilvl w:val="0"/>
          <w:numId w:val="14"/>
        </w:numPr>
        <w:spacing w:after="0"/>
        <w:rPr>
          <w:sz w:val="24"/>
          <w:szCs w:val="24"/>
        </w:rPr>
      </w:pPr>
      <w:r>
        <w:rPr>
          <w:sz w:val="24"/>
          <w:szCs w:val="24"/>
        </w:rPr>
        <w:t>Çocuk kütüphanesi ve drama sahnesinin birleştirildiği derslik tasarımı.</w:t>
      </w:r>
    </w:p>
    <w:p w:rsidR="005A2E27" w:rsidRPr="00DD1E14" w:rsidRDefault="005A2E27" w:rsidP="005A2E27">
      <w:pPr>
        <w:pStyle w:val="ListeParagraf"/>
        <w:numPr>
          <w:ilvl w:val="0"/>
          <w:numId w:val="14"/>
        </w:numPr>
        <w:spacing w:after="0"/>
        <w:rPr>
          <w:sz w:val="24"/>
          <w:szCs w:val="24"/>
        </w:rPr>
      </w:pPr>
      <w:r>
        <w:rPr>
          <w:sz w:val="24"/>
          <w:szCs w:val="24"/>
        </w:rPr>
        <w:t>K</w:t>
      </w:r>
      <w:r w:rsidRPr="00DD1E14">
        <w:rPr>
          <w:sz w:val="24"/>
          <w:szCs w:val="24"/>
        </w:rPr>
        <w:t>ukla sahnesi, drama kostümleri, maske ve aksesuarlar.</w:t>
      </w:r>
    </w:p>
    <w:p w:rsidR="005A2E27" w:rsidRPr="00DD1E14" w:rsidRDefault="005A2E27" w:rsidP="005A2E27">
      <w:pPr>
        <w:pStyle w:val="ListeParagraf"/>
        <w:numPr>
          <w:ilvl w:val="0"/>
          <w:numId w:val="14"/>
        </w:numPr>
        <w:spacing w:after="0"/>
        <w:rPr>
          <w:sz w:val="24"/>
          <w:szCs w:val="24"/>
        </w:rPr>
      </w:pPr>
      <w:r w:rsidRPr="00DD1E14">
        <w:rPr>
          <w:sz w:val="24"/>
          <w:szCs w:val="24"/>
        </w:rPr>
        <w:t xml:space="preserve">Hikâye kartları, resimli hikâye kitapları, </w:t>
      </w:r>
      <w:r>
        <w:rPr>
          <w:sz w:val="24"/>
          <w:szCs w:val="24"/>
        </w:rPr>
        <w:t>özgün</w:t>
      </w:r>
      <w:r w:rsidRPr="00DD1E14">
        <w:rPr>
          <w:sz w:val="24"/>
          <w:szCs w:val="24"/>
        </w:rPr>
        <w:t xml:space="preserve"> yazma kartları, kelime kartları.</w:t>
      </w:r>
    </w:p>
    <w:p w:rsidR="005A2E27" w:rsidRPr="00DD1E14" w:rsidRDefault="005A2E27" w:rsidP="005A2E27">
      <w:pPr>
        <w:pStyle w:val="ListeParagraf"/>
        <w:numPr>
          <w:ilvl w:val="0"/>
          <w:numId w:val="14"/>
        </w:numPr>
        <w:spacing w:after="0"/>
        <w:rPr>
          <w:sz w:val="24"/>
          <w:szCs w:val="24"/>
        </w:rPr>
      </w:pPr>
      <w:r>
        <w:rPr>
          <w:sz w:val="24"/>
          <w:szCs w:val="24"/>
        </w:rPr>
        <w:t xml:space="preserve">Gölge drama için </w:t>
      </w:r>
      <w:proofErr w:type="gramStart"/>
      <w:r>
        <w:rPr>
          <w:sz w:val="24"/>
          <w:szCs w:val="24"/>
        </w:rPr>
        <w:t>projektör</w:t>
      </w:r>
      <w:proofErr w:type="gramEnd"/>
      <w:r>
        <w:rPr>
          <w:sz w:val="24"/>
          <w:szCs w:val="24"/>
        </w:rPr>
        <w:t>,</w:t>
      </w:r>
      <w:r w:rsidRPr="00DD1E14">
        <w:rPr>
          <w:sz w:val="24"/>
          <w:szCs w:val="24"/>
        </w:rPr>
        <w:t xml:space="preserve"> ses sistemi.</w:t>
      </w:r>
    </w:p>
    <w:p w:rsidR="005A2E27" w:rsidRPr="00DD1E14" w:rsidRDefault="005A2E27" w:rsidP="00DD1E14">
      <w:pPr>
        <w:spacing w:after="0"/>
        <w:rPr>
          <w:b/>
          <w:sz w:val="24"/>
          <w:szCs w:val="24"/>
        </w:rPr>
      </w:pPr>
      <w:r w:rsidRPr="00DD1E14">
        <w:rPr>
          <w:b/>
          <w:sz w:val="24"/>
          <w:szCs w:val="24"/>
        </w:rPr>
        <w:t>Etkinlik Örnekleri</w:t>
      </w:r>
    </w:p>
    <w:p w:rsidR="005A2E27" w:rsidRPr="00DD1E14" w:rsidRDefault="005A2E27" w:rsidP="005A2E27">
      <w:pPr>
        <w:pStyle w:val="ListeParagraf"/>
        <w:numPr>
          <w:ilvl w:val="0"/>
          <w:numId w:val="16"/>
        </w:numPr>
        <w:spacing w:after="0"/>
        <w:rPr>
          <w:sz w:val="24"/>
          <w:szCs w:val="24"/>
        </w:rPr>
      </w:pPr>
      <w:r w:rsidRPr="00DD1E14">
        <w:rPr>
          <w:sz w:val="24"/>
          <w:szCs w:val="24"/>
        </w:rPr>
        <w:t>Hikâye Tamamlama Oyunu: Öğretmen ya da öğrenci bir hikâye başlatır, çocuklar sırayla devam ettirir ve sonlandırır.</w:t>
      </w:r>
    </w:p>
    <w:p w:rsidR="005A2E27" w:rsidRPr="00DD1E14" w:rsidRDefault="005A2E27" w:rsidP="005A2E27">
      <w:pPr>
        <w:pStyle w:val="ListeParagraf"/>
        <w:numPr>
          <w:ilvl w:val="0"/>
          <w:numId w:val="16"/>
        </w:numPr>
        <w:spacing w:after="0"/>
        <w:rPr>
          <w:sz w:val="24"/>
          <w:szCs w:val="24"/>
        </w:rPr>
      </w:pPr>
      <w:r w:rsidRPr="00DD1E14">
        <w:rPr>
          <w:sz w:val="24"/>
          <w:szCs w:val="24"/>
        </w:rPr>
        <w:t>Kukla Gösterisi: Öğrenciler küçük grup kurar, verilen tema (örneğin “paylaşma”, “arkadaşlık”) doğrultusunda kukla oyunu hazırlar.</w:t>
      </w:r>
    </w:p>
    <w:p w:rsidR="005A2E27" w:rsidRPr="00DD1E14" w:rsidRDefault="005A2E27" w:rsidP="005A2E27">
      <w:pPr>
        <w:pStyle w:val="ListeParagraf"/>
        <w:numPr>
          <w:ilvl w:val="0"/>
          <w:numId w:val="16"/>
        </w:numPr>
        <w:spacing w:after="0"/>
        <w:rPr>
          <w:sz w:val="24"/>
          <w:szCs w:val="24"/>
        </w:rPr>
      </w:pPr>
      <w:r w:rsidRPr="00DD1E14">
        <w:rPr>
          <w:sz w:val="24"/>
          <w:szCs w:val="24"/>
        </w:rPr>
        <w:t>Rol Oynama Etkinliği: Günlük yaşamdan sahneler (örneğin “market”, “park”, “okul”) canlandırılır; çocuklara roller verilir, diyalog geliştirilir.</w:t>
      </w:r>
    </w:p>
    <w:p w:rsidR="005A2E27" w:rsidRPr="00DD1E14" w:rsidRDefault="005A2E27" w:rsidP="005A2E27">
      <w:pPr>
        <w:pStyle w:val="ListeParagraf"/>
        <w:numPr>
          <w:ilvl w:val="0"/>
          <w:numId w:val="16"/>
        </w:numPr>
        <w:spacing w:after="0"/>
        <w:rPr>
          <w:sz w:val="24"/>
          <w:szCs w:val="24"/>
        </w:rPr>
      </w:pPr>
      <w:r w:rsidRPr="00DD1E14">
        <w:rPr>
          <w:sz w:val="24"/>
          <w:szCs w:val="24"/>
        </w:rPr>
        <w:t>Hikâye Haritalama ve Drama: Bir hikâye okunur, olay haritası çıkarılır; çocuklar bölümlere ayrılır ve o sahneleri dramatize eder.</w:t>
      </w:r>
    </w:p>
    <w:p w:rsidR="005A2E27" w:rsidRDefault="005A2E27" w:rsidP="005A2E27">
      <w:pPr>
        <w:pStyle w:val="ListeParagraf"/>
        <w:numPr>
          <w:ilvl w:val="0"/>
          <w:numId w:val="16"/>
        </w:numPr>
        <w:spacing w:after="0"/>
        <w:rPr>
          <w:sz w:val="24"/>
          <w:szCs w:val="24"/>
        </w:rPr>
      </w:pPr>
      <w:proofErr w:type="gramStart"/>
      <w:r>
        <w:rPr>
          <w:sz w:val="24"/>
          <w:szCs w:val="24"/>
        </w:rPr>
        <w:t xml:space="preserve">Özgün </w:t>
      </w:r>
      <w:r w:rsidRPr="00DD1E14">
        <w:rPr>
          <w:sz w:val="24"/>
          <w:szCs w:val="24"/>
        </w:rPr>
        <w:t xml:space="preserve"> Yazım</w:t>
      </w:r>
      <w:proofErr w:type="gramEnd"/>
      <w:r w:rsidRPr="00DD1E14">
        <w:rPr>
          <w:sz w:val="24"/>
          <w:szCs w:val="24"/>
        </w:rPr>
        <w:t xml:space="preserve"> + Performans: Çocuklar kısa bir diyalog </w:t>
      </w:r>
      <w:r>
        <w:rPr>
          <w:sz w:val="24"/>
          <w:szCs w:val="24"/>
        </w:rPr>
        <w:t>kurgular</w:t>
      </w:r>
      <w:r w:rsidRPr="00DD1E14">
        <w:rPr>
          <w:sz w:val="24"/>
          <w:szCs w:val="24"/>
        </w:rPr>
        <w:t>, ardından sınıfta performans sergiler.</w:t>
      </w:r>
    </w:p>
    <w:p w:rsidR="005A2E27" w:rsidRPr="00DD1E14" w:rsidRDefault="005A2E27" w:rsidP="005A2E27">
      <w:pPr>
        <w:pStyle w:val="ListeParagraf"/>
        <w:numPr>
          <w:ilvl w:val="0"/>
          <w:numId w:val="16"/>
        </w:numPr>
        <w:spacing w:after="0"/>
        <w:rPr>
          <w:sz w:val="24"/>
          <w:szCs w:val="24"/>
        </w:rPr>
      </w:pPr>
      <w:r>
        <w:rPr>
          <w:sz w:val="24"/>
          <w:szCs w:val="24"/>
        </w:rPr>
        <w:t>Aile ve toplum katılımı çalışmaları kapsamında atölyede yetişkin misafirler ağırlanabilir, okuma yapmaları ve etkinliklere liderlik etmeleri sağlanabilir.</w:t>
      </w:r>
    </w:p>
    <w:p w:rsidR="005A2E27" w:rsidRPr="00DD1E14" w:rsidRDefault="005A2E27" w:rsidP="00DD1E14">
      <w:pPr>
        <w:spacing w:after="0"/>
        <w:rPr>
          <w:b/>
          <w:sz w:val="24"/>
          <w:szCs w:val="24"/>
        </w:rPr>
      </w:pPr>
      <w:r w:rsidRPr="00DD1E14">
        <w:rPr>
          <w:b/>
          <w:sz w:val="24"/>
          <w:szCs w:val="24"/>
        </w:rPr>
        <w:t>Değerlendirme &amp; İzleme</w:t>
      </w:r>
    </w:p>
    <w:p w:rsidR="005A2E27" w:rsidRPr="00DD1E14" w:rsidRDefault="005A2E27" w:rsidP="005A2E27">
      <w:pPr>
        <w:pStyle w:val="ListeParagraf"/>
        <w:numPr>
          <w:ilvl w:val="0"/>
          <w:numId w:val="15"/>
        </w:numPr>
        <w:spacing w:after="0"/>
        <w:rPr>
          <w:sz w:val="24"/>
          <w:szCs w:val="24"/>
        </w:rPr>
      </w:pPr>
      <w:r w:rsidRPr="00DD1E14">
        <w:rPr>
          <w:sz w:val="24"/>
          <w:szCs w:val="24"/>
        </w:rPr>
        <w:t xml:space="preserve">Öğrenci metin/diyalog </w:t>
      </w:r>
      <w:proofErr w:type="spellStart"/>
      <w:r w:rsidRPr="00DD1E14">
        <w:rPr>
          <w:sz w:val="24"/>
          <w:szCs w:val="24"/>
        </w:rPr>
        <w:t>portfolyoları</w:t>
      </w:r>
      <w:proofErr w:type="spellEnd"/>
      <w:r w:rsidRPr="00DD1E14">
        <w:rPr>
          <w:sz w:val="24"/>
          <w:szCs w:val="24"/>
        </w:rPr>
        <w:t xml:space="preserve"> tutulur.</w:t>
      </w:r>
    </w:p>
    <w:p w:rsidR="005A2E27" w:rsidRPr="00DD1E14" w:rsidRDefault="005A2E27" w:rsidP="005A2E27">
      <w:pPr>
        <w:pStyle w:val="ListeParagraf"/>
        <w:numPr>
          <w:ilvl w:val="0"/>
          <w:numId w:val="15"/>
        </w:numPr>
        <w:spacing w:after="0"/>
        <w:rPr>
          <w:sz w:val="24"/>
          <w:szCs w:val="24"/>
        </w:rPr>
      </w:pPr>
      <w:r w:rsidRPr="00DD1E14">
        <w:rPr>
          <w:sz w:val="24"/>
          <w:szCs w:val="24"/>
        </w:rPr>
        <w:t>Drama performansları video ile kayıt altına alınır, izlenir ve çocuklarla birlikte analiz edilir (örneğin ses tonu, beden dili, ifade).</w:t>
      </w:r>
    </w:p>
    <w:p w:rsidR="005A2E27" w:rsidRPr="00DD1E14" w:rsidRDefault="005A2E27" w:rsidP="005A2E27">
      <w:pPr>
        <w:pStyle w:val="ListeParagraf"/>
        <w:numPr>
          <w:ilvl w:val="0"/>
          <w:numId w:val="15"/>
        </w:numPr>
        <w:spacing w:after="0"/>
        <w:rPr>
          <w:sz w:val="24"/>
          <w:szCs w:val="24"/>
        </w:rPr>
      </w:pPr>
      <w:proofErr w:type="spellStart"/>
      <w:r w:rsidRPr="00DD1E14">
        <w:rPr>
          <w:sz w:val="24"/>
          <w:szCs w:val="24"/>
        </w:rPr>
        <w:t>Rubrik</w:t>
      </w:r>
      <w:proofErr w:type="spellEnd"/>
      <w:r w:rsidRPr="00DD1E14">
        <w:rPr>
          <w:sz w:val="24"/>
          <w:szCs w:val="24"/>
        </w:rPr>
        <w:t xml:space="preserve"> kullanılarak dil akıcılığı, ifade çeşitliliği, grup uyumu, </w:t>
      </w:r>
      <w:proofErr w:type="gramStart"/>
      <w:r w:rsidRPr="00DD1E14">
        <w:rPr>
          <w:sz w:val="24"/>
          <w:szCs w:val="24"/>
        </w:rPr>
        <w:t>empati</w:t>
      </w:r>
      <w:proofErr w:type="gramEnd"/>
      <w:r w:rsidRPr="00DD1E14">
        <w:rPr>
          <w:sz w:val="24"/>
          <w:szCs w:val="24"/>
        </w:rPr>
        <w:t xml:space="preserve"> kurma becerisi değerlendirilir.</w:t>
      </w:r>
    </w:p>
    <w:p w:rsidR="005A2E27" w:rsidRPr="00DD1E14" w:rsidRDefault="005A2E27" w:rsidP="005A2E27">
      <w:pPr>
        <w:pStyle w:val="ListeParagraf"/>
        <w:numPr>
          <w:ilvl w:val="0"/>
          <w:numId w:val="15"/>
        </w:numPr>
        <w:spacing w:after="0"/>
        <w:rPr>
          <w:sz w:val="24"/>
          <w:szCs w:val="24"/>
        </w:rPr>
      </w:pPr>
      <w:r w:rsidRPr="00DD1E14">
        <w:rPr>
          <w:sz w:val="24"/>
          <w:szCs w:val="24"/>
        </w:rPr>
        <w:t>Ailelere “küçük dramatik oyun sunumu” hazırlanabilir, bu da dil becerilerinin sergilenmesine olanak tanır.</w:t>
      </w:r>
    </w:p>
    <w:p w:rsidR="005A2E27" w:rsidRPr="00DD1E14" w:rsidRDefault="005A2E27" w:rsidP="00DD1E14">
      <w:pPr>
        <w:spacing w:after="0"/>
        <w:rPr>
          <w:b/>
          <w:sz w:val="24"/>
          <w:szCs w:val="24"/>
        </w:rPr>
      </w:pPr>
      <w:r w:rsidRPr="00DD1E14">
        <w:rPr>
          <w:b/>
          <w:sz w:val="24"/>
          <w:szCs w:val="24"/>
        </w:rPr>
        <w:t>Türkiye Yüzyılı Maarif Modeli ile Bağlantı</w:t>
      </w:r>
    </w:p>
    <w:p w:rsidR="005A2E27" w:rsidRPr="00DD1E14" w:rsidRDefault="005A2E27" w:rsidP="00FF591E">
      <w:pPr>
        <w:spacing w:after="0"/>
        <w:ind w:firstLine="708"/>
        <w:rPr>
          <w:sz w:val="24"/>
          <w:szCs w:val="24"/>
        </w:rPr>
      </w:pPr>
      <w:r w:rsidRPr="00DD1E14">
        <w:rPr>
          <w:sz w:val="24"/>
          <w:szCs w:val="24"/>
        </w:rPr>
        <w:t xml:space="preserve">Bu atölye, modelin “iletişimsel zekâ ve kültürel yeterlilik” boyutunu destekler. Drama yoluyla çocuklar farklı roller, ilkeler, değerler üzerine düşünür ve </w:t>
      </w:r>
      <w:proofErr w:type="gramStart"/>
      <w:r w:rsidRPr="00DD1E14">
        <w:rPr>
          <w:sz w:val="24"/>
          <w:szCs w:val="24"/>
        </w:rPr>
        <w:t>empati</w:t>
      </w:r>
      <w:proofErr w:type="gramEnd"/>
      <w:r w:rsidRPr="00DD1E14">
        <w:rPr>
          <w:sz w:val="24"/>
          <w:szCs w:val="24"/>
        </w:rPr>
        <w:t xml:space="preserve"> geliştirir. Dili etkin, </w:t>
      </w:r>
      <w:r>
        <w:rPr>
          <w:sz w:val="24"/>
          <w:szCs w:val="24"/>
        </w:rPr>
        <w:t>özgün üretken</w:t>
      </w:r>
      <w:r w:rsidRPr="00DD1E14">
        <w:rPr>
          <w:sz w:val="24"/>
          <w:szCs w:val="24"/>
        </w:rPr>
        <w:t xml:space="preserve"> ve sosyal bir araç olarak kullanma becerisi kazanırlar. Ayrıca, ulusal kültür ögeleri (masallar, halk hikâyeleri) burada </w:t>
      </w:r>
      <w:proofErr w:type="gramStart"/>
      <w:r w:rsidRPr="00DD1E14">
        <w:rPr>
          <w:sz w:val="24"/>
          <w:szCs w:val="24"/>
        </w:rPr>
        <w:t>entegre</w:t>
      </w:r>
      <w:proofErr w:type="gramEnd"/>
      <w:r w:rsidRPr="00DD1E14">
        <w:rPr>
          <w:sz w:val="24"/>
          <w:szCs w:val="24"/>
        </w:rPr>
        <w:t xml:space="preserve"> edilebilir, böylece milli değerlerin içselleştirilmesine katkı sağlanır.</w:t>
      </w:r>
      <w:r>
        <w:rPr>
          <w:sz w:val="24"/>
          <w:szCs w:val="24"/>
        </w:rPr>
        <w:t xml:space="preserve"> Çocuklara kitap sevgisi ve okuma alışkanlığı kazandırılır. Kütüphane kurallarının edinimi sağlanır. Kitap paylaşımları teşvik edilir.</w:t>
      </w:r>
    </w:p>
    <w:p w:rsidR="005A2E27" w:rsidRPr="007E3388" w:rsidRDefault="005A2E27" w:rsidP="007E3388">
      <w:pPr>
        <w:spacing w:after="0"/>
        <w:jc w:val="center"/>
        <w:rPr>
          <w:b/>
          <w:sz w:val="40"/>
          <w:szCs w:val="40"/>
        </w:rPr>
      </w:pPr>
      <w:r w:rsidRPr="007E3388">
        <w:rPr>
          <w:b/>
          <w:sz w:val="40"/>
          <w:szCs w:val="40"/>
        </w:rPr>
        <w:lastRenderedPageBreak/>
        <w:t>Okuma Yazmaya Hazırlık</w:t>
      </w:r>
      <w:r>
        <w:rPr>
          <w:b/>
          <w:sz w:val="40"/>
          <w:szCs w:val="40"/>
        </w:rPr>
        <w:t xml:space="preserve"> Becerileri</w:t>
      </w:r>
      <w:r w:rsidRPr="007E3388">
        <w:rPr>
          <w:b/>
          <w:sz w:val="40"/>
          <w:szCs w:val="40"/>
        </w:rPr>
        <w:t xml:space="preserve"> &amp; Matematik Atölyesi</w:t>
      </w:r>
    </w:p>
    <w:p w:rsidR="005A2E27" w:rsidRPr="007E3388" w:rsidRDefault="005A2E27" w:rsidP="007E3388">
      <w:pPr>
        <w:spacing w:after="0"/>
        <w:rPr>
          <w:b/>
          <w:sz w:val="24"/>
          <w:szCs w:val="24"/>
        </w:rPr>
      </w:pPr>
      <w:r w:rsidRPr="007E3388">
        <w:rPr>
          <w:b/>
          <w:sz w:val="24"/>
          <w:szCs w:val="24"/>
        </w:rPr>
        <w:t>Amaç ve Eğitimsel Vizyon</w:t>
      </w:r>
    </w:p>
    <w:p w:rsidR="005A2E27" w:rsidRPr="007E3388" w:rsidRDefault="005A2E27" w:rsidP="007E3388">
      <w:pPr>
        <w:spacing w:after="0"/>
        <w:ind w:firstLine="708"/>
        <w:rPr>
          <w:sz w:val="24"/>
          <w:szCs w:val="24"/>
        </w:rPr>
      </w:pPr>
      <w:r w:rsidRPr="007E3388">
        <w:rPr>
          <w:sz w:val="24"/>
          <w:szCs w:val="24"/>
        </w:rPr>
        <w:t xml:space="preserve">Bu atölye, çocukları okuma yazmaya geçiş (alfabetik farkındalık, </w:t>
      </w:r>
      <w:proofErr w:type="spellStart"/>
      <w:r>
        <w:rPr>
          <w:sz w:val="24"/>
          <w:szCs w:val="24"/>
        </w:rPr>
        <w:t>sesletim</w:t>
      </w:r>
      <w:proofErr w:type="spellEnd"/>
      <w:r w:rsidRPr="007E3388">
        <w:rPr>
          <w:sz w:val="24"/>
          <w:szCs w:val="24"/>
        </w:rPr>
        <w:t>, yazma motor becerileri) ve erken matematiksel kavramlara (sayı, şekil, örüntü, ölçme, sıralama) hazırlar. Türkiye Yüzyılı Maarif Modeli’nin “akademik yeterlilik” ile “analitik düşünce” boyutlarını destekler.</w:t>
      </w:r>
    </w:p>
    <w:p w:rsidR="005A2E27" w:rsidRPr="007E3388" w:rsidRDefault="005A2E27" w:rsidP="007E3388">
      <w:pPr>
        <w:spacing w:after="0"/>
        <w:rPr>
          <w:b/>
          <w:sz w:val="24"/>
          <w:szCs w:val="24"/>
        </w:rPr>
      </w:pPr>
      <w:r w:rsidRPr="007E3388">
        <w:rPr>
          <w:b/>
          <w:sz w:val="24"/>
          <w:szCs w:val="24"/>
        </w:rPr>
        <w:t xml:space="preserve"> İçerik ve Ortam Düzenlemesi</w:t>
      </w:r>
    </w:p>
    <w:p w:rsidR="005A2E27" w:rsidRPr="007E3388" w:rsidRDefault="005A2E27" w:rsidP="005A2E27">
      <w:pPr>
        <w:pStyle w:val="ListeParagraf"/>
        <w:numPr>
          <w:ilvl w:val="0"/>
          <w:numId w:val="26"/>
        </w:numPr>
        <w:spacing w:after="0"/>
        <w:rPr>
          <w:sz w:val="24"/>
          <w:szCs w:val="24"/>
        </w:rPr>
      </w:pPr>
      <w:r w:rsidRPr="007E3388">
        <w:rPr>
          <w:sz w:val="24"/>
          <w:szCs w:val="24"/>
        </w:rPr>
        <w:t xml:space="preserve">Alfabetik kartlar, manyetik </w:t>
      </w:r>
      <w:r>
        <w:rPr>
          <w:sz w:val="24"/>
          <w:szCs w:val="24"/>
        </w:rPr>
        <w:t>rakamlar</w:t>
      </w:r>
      <w:r w:rsidRPr="007E3388">
        <w:rPr>
          <w:sz w:val="24"/>
          <w:szCs w:val="24"/>
        </w:rPr>
        <w:t>, büyük harfli yazı tahtaları.</w:t>
      </w:r>
    </w:p>
    <w:p w:rsidR="005A2E27" w:rsidRPr="007E3388" w:rsidRDefault="005A2E27" w:rsidP="005A2E27">
      <w:pPr>
        <w:pStyle w:val="ListeParagraf"/>
        <w:numPr>
          <w:ilvl w:val="0"/>
          <w:numId w:val="26"/>
        </w:numPr>
        <w:spacing w:after="0"/>
        <w:rPr>
          <w:sz w:val="24"/>
          <w:szCs w:val="24"/>
        </w:rPr>
      </w:pPr>
      <w:r w:rsidRPr="007E3388">
        <w:rPr>
          <w:sz w:val="24"/>
          <w:szCs w:val="24"/>
        </w:rPr>
        <w:t>Kum, tuz tepsisi üzerinde harf-yazma pratikleri; ince motor araçlar (mandal, boncuk dizme).</w:t>
      </w:r>
    </w:p>
    <w:p w:rsidR="005A2E27" w:rsidRPr="007E3388" w:rsidRDefault="005A2E27" w:rsidP="005A2E27">
      <w:pPr>
        <w:pStyle w:val="ListeParagraf"/>
        <w:numPr>
          <w:ilvl w:val="0"/>
          <w:numId w:val="26"/>
        </w:numPr>
        <w:spacing w:after="0"/>
        <w:rPr>
          <w:sz w:val="24"/>
          <w:szCs w:val="24"/>
        </w:rPr>
      </w:pPr>
      <w:r w:rsidRPr="007E3388">
        <w:rPr>
          <w:sz w:val="24"/>
          <w:szCs w:val="24"/>
        </w:rPr>
        <w:t>Matematik materyalleri: abaküs, bloklar, geometrik şekiller, sayaç zincirleri, ölçü kapları, teraziler.</w:t>
      </w:r>
    </w:p>
    <w:p w:rsidR="005A2E27" w:rsidRPr="007E3388" w:rsidRDefault="005A2E27" w:rsidP="005A2E27">
      <w:pPr>
        <w:pStyle w:val="ListeParagraf"/>
        <w:numPr>
          <w:ilvl w:val="0"/>
          <w:numId w:val="26"/>
        </w:numPr>
        <w:spacing w:after="0"/>
        <w:rPr>
          <w:sz w:val="24"/>
          <w:szCs w:val="24"/>
        </w:rPr>
      </w:pPr>
      <w:r w:rsidRPr="007E3388">
        <w:rPr>
          <w:sz w:val="24"/>
          <w:szCs w:val="24"/>
        </w:rPr>
        <w:t>Oyun köşeleri: sayı kartları ile hafıza oyunu, domino benzeri oyunlar, mantık kartları.</w:t>
      </w:r>
    </w:p>
    <w:p w:rsidR="005A2E27" w:rsidRPr="007E3388" w:rsidRDefault="005A2E27" w:rsidP="005A2E27">
      <w:pPr>
        <w:pStyle w:val="ListeParagraf"/>
        <w:numPr>
          <w:ilvl w:val="0"/>
          <w:numId w:val="26"/>
        </w:numPr>
        <w:spacing w:after="0"/>
        <w:rPr>
          <w:sz w:val="24"/>
          <w:szCs w:val="24"/>
        </w:rPr>
      </w:pPr>
      <w:r>
        <w:rPr>
          <w:sz w:val="24"/>
          <w:szCs w:val="24"/>
        </w:rPr>
        <w:t xml:space="preserve">Butik ilkokul 1. Sınıf dersliği şeklinde </w:t>
      </w:r>
      <w:proofErr w:type="gramStart"/>
      <w:r>
        <w:rPr>
          <w:sz w:val="24"/>
          <w:szCs w:val="24"/>
        </w:rPr>
        <w:t>dizayn</w:t>
      </w:r>
      <w:proofErr w:type="gramEnd"/>
      <w:r>
        <w:rPr>
          <w:sz w:val="24"/>
          <w:szCs w:val="24"/>
        </w:rPr>
        <w:t xml:space="preserve"> (akıllı tahta, yazı tahtası, öğretmen masası).</w:t>
      </w:r>
    </w:p>
    <w:p w:rsidR="005A2E27" w:rsidRPr="007E3388" w:rsidRDefault="005A2E27" w:rsidP="007E3388">
      <w:pPr>
        <w:spacing w:after="0"/>
        <w:rPr>
          <w:b/>
          <w:sz w:val="24"/>
          <w:szCs w:val="24"/>
        </w:rPr>
      </w:pPr>
      <w:r w:rsidRPr="007E3388">
        <w:rPr>
          <w:b/>
          <w:sz w:val="24"/>
          <w:szCs w:val="24"/>
        </w:rPr>
        <w:t>Etkinlik Örnekleri</w:t>
      </w:r>
    </w:p>
    <w:p w:rsidR="005A2E27" w:rsidRPr="007E3388" w:rsidRDefault="005A2E27" w:rsidP="005A2E27">
      <w:pPr>
        <w:pStyle w:val="ListeParagraf"/>
        <w:numPr>
          <w:ilvl w:val="0"/>
          <w:numId w:val="27"/>
        </w:numPr>
        <w:spacing w:after="0"/>
        <w:rPr>
          <w:sz w:val="24"/>
          <w:szCs w:val="24"/>
        </w:rPr>
      </w:pPr>
      <w:r w:rsidRPr="007E3388">
        <w:rPr>
          <w:sz w:val="24"/>
          <w:szCs w:val="24"/>
        </w:rPr>
        <w:t>Kalem Rotası: Büyük harf ya da küçük harfi izleyerek parmakla, tepsi üzerinde veya kumda yazma alıştırmaları.</w:t>
      </w:r>
    </w:p>
    <w:p w:rsidR="005A2E27" w:rsidRPr="007E3388" w:rsidRDefault="005A2E27" w:rsidP="005A2E27">
      <w:pPr>
        <w:pStyle w:val="ListeParagraf"/>
        <w:numPr>
          <w:ilvl w:val="0"/>
          <w:numId w:val="27"/>
        </w:numPr>
        <w:spacing w:after="0"/>
        <w:rPr>
          <w:sz w:val="24"/>
          <w:szCs w:val="24"/>
        </w:rPr>
      </w:pPr>
      <w:r>
        <w:rPr>
          <w:sz w:val="24"/>
          <w:szCs w:val="24"/>
        </w:rPr>
        <w:t>Milli Eğitim Bakanlığı’nın ders kitaplarıyla yapılacak çizgi çalışmaları.</w:t>
      </w:r>
    </w:p>
    <w:p w:rsidR="005A2E27" w:rsidRPr="007E3388" w:rsidRDefault="005A2E27" w:rsidP="005A2E27">
      <w:pPr>
        <w:pStyle w:val="ListeParagraf"/>
        <w:numPr>
          <w:ilvl w:val="0"/>
          <w:numId w:val="27"/>
        </w:numPr>
        <w:spacing w:after="0"/>
        <w:rPr>
          <w:sz w:val="24"/>
          <w:szCs w:val="24"/>
        </w:rPr>
      </w:pPr>
      <w:r w:rsidRPr="007E3388">
        <w:rPr>
          <w:sz w:val="24"/>
          <w:szCs w:val="24"/>
        </w:rPr>
        <w:t>Şekil Eşleştirme Oyunu: Geometrik şekilli kartlar verilir, çocuklar nesneler arasından aynı şekilleri bulup eşler.</w:t>
      </w:r>
    </w:p>
    <w:p w:rsidR="005A2E27" w:rsidRPr="007E3388" w:rsidRDefault="005A2E27" w:rsidP="005A2E27">
      <w:pPr>
        <w:pStyle w:val="ListeParagraf"/>
        <w:numPr>
          <w:ilvl w:val="0"/>
          <w:numId w:val="27"/>
        </w:numPr>
        <w:spacing w:after="0"/>
        <w:rPr>
          <w:sz w:val="24"/>
          <w:szCs w:val="24"/>
        </w:rPr>
      </w:pPr>
      <w:r>
        <w:rPr>
          <w:sz w:val="24"/>
          <w:szCs w:val="24"/>
        </w:rPr>
        <w:t>Akıllı tahta yoluyla Web 2.0 araçlarının kullanımı.</w:t>
      </w:r>
    </w:p>
    <w:p w:rsidR="005A2E27" w:rsidRPr="007E3388" w:rsidRDefault="005A2E27" w:rsidP="005A2E27">
      <w:pPr>
        <w:pStyle w:val="ListeParagraf"/>
        <w:numPr>
          <w:ilvl w:val="0"/>
          <w:numId w:val="27"/>
        </w:numPr>
        <w:spacing w:after="0"/>
        <w:rPr>
          <w:sz w:val="24"/>
          <w:szCs w:val="24"/>
        </w:rPr>
      </w:pPr>
      <w:r w:rsidRPr="007E3388">
        <w:rPr>
          <w:sz w:val="24"/>
          <w:szCs w:val="24"/>
        </w:rPr>
        <w:t>Matematik Hikâye Kartları: Örneğin “Ali 3 elma aldı, 2’sini yedi, geriye kaç elma kaldı?” türünden hikâyeler, çocuklara sorulur, materyallerle modelleme yapılır.</w:t>
      </w:r>
    </w:p>
    <w:p w:rsidR="005A2E27" w:rsidRPr="007E3388" w:rsidRDefault="005A2E27" w:rsidP="007E3388">
      <w:pPr>
        <w:spacing w:after="0"/>
        <w:rPr>
          <w:b/>
          <w:sz w:val="24"/>
          <w:szCs w:val="24"/>
        </w:rPr>
      </w:pPr>
      <w:r w:rsidRPr="007E3388">
        <w:rPr>
          <w:b/>
          <w:sz w:val="24"/>
          <w:szCs w:val="24"/>
        </w:rPr>
        <w:t>Değerlendirme &amp; İzleme</w:t>
      </w:r>
    </w:p>
    <w:p w:rsidR="005A2E27" w:rsidRPr="007E3388" w:rsidRDefault="005A2E27" w:rsidP="005A2E27">
      <w:pPr>
        <w:pStyle w:val="ListeParagraf"/>
        <w:numPr>
          <w:ilvl w:val="0"/>
          <w:numId w:val="28"/>
        </w:numPr>
        <w:spacing w:after="0"/>
        <w:rPr>
          <w:sz w:val="24"/>
          <w:szCs w:val="24"/>
        </w:rPr>
      </w:pPr>
      <w:r>
        <w:rPr>
          <w:sz w:val="24"/>
          <w:szCs w:val="24"/>
        </w:rPr>
        <w:t xml:space="preserve">Öğrencilerin çizgi çalışmaları örnekleri, harf/ses </w:t>
      </w:r>
      <w:r w:rsidRPr="007E3388">
        <w:rPr>
          <w:sz w:val="24"/>
          <w:szCs w:val="24"/>
        </w:rPr>
        <w:t xml:space="preserve">kart dizileri, sayısal işlem kartları </w:t>
      </w:r>
      <w:proofErr w:type="spellStart"/>
      <w:r w:rsidRPr="007E3388">
        <w:rPr>
          <w:sz w:val="24"/>
          <w:szCs w:val="24"/>
        </w:rPr>
        <w:t>portfolyasında</w:t>
      </w:r>
      <w:proofErr w:type="spellEnd"/>
      <w:r w:rsidRPr="007E3388">
        <w:rPr>
          <w:sz w:val="24"/>
          <w:szCs w:val="24"/>
        </w:rPr>
        <w:t xml:space="preserve"> tutulur.</w:t>
      </w:r>
    </w:p>
    <w:p w:rsidR="005A2E27" w:rsidRPr="007E3388" w:rsidRDefault="005A2E27" w:rsidP="005A2E27">
      <w:pPr>
        <w:pStyle w:val="ListeParagraf"/>
        <w:numPr>
          <w:ilvl w:val="0"/>
          <w:numId w:val="28"/>
        </w:numPr>
        <w:spacing w:after="0"/>
        <w:rPr>
          <w:sz w:val="24"/>
          <w:szCs w:val="24"/>
        </w:rPr>
      </w:pPr>
      <w:proofErr w:type="spellStart"/>
      <w:r w:rsidRPr="007E3388">
        <w:rPr>
          <w:sz w:val="24"/>
          <w:szCs w:val="24"/>
        </w:rPr>
        <w:t>Rubrik</w:t>
      </w:r>
      <w:proofErr w:type="spellEnd"/>
      <w:r w:rsidRPr="007E3388">
        <w:rPr>
          <w:sz w:val="24"/>
          <w:szCs w:val="24"/>
        </w:rPr>
        <w:t xml:space="preserve"> ile </w:t>
      </w:r>
      <w:r>
        <w:rPr>
          <w:sz w:val="24"/>
          <w:szCs w:val="24"/>
        </w:rPr>
        <w:t>ses tanıma, yazı farkındalığı</w:t>
      </w:r>
      <w:r w:rsidRPr="007E3388">
        <w:rPr>
          <w:sz w:val="24"/>
          <w:szCs w:val="24"/>
        </w:rPr>
        <w:t>, sayı kavramı, işlem düşüncesi değerlendirilir.</w:t>
      </w:r>
    </w:p>
    <w:p w:rsidR="005A2E27" w:rsidRPr="007E3388" w:rsidRDefault="005A2E27" w:rsidP="005A2E27">
      <w:pPr>
        <w:pStyle w:val="ListeParagraf"/>
        <w:numPr>
          <w:ilvl w:val="0"/>
          <w:numId w:val="28"/>
        </w:numPr>
        <w:spacing w:after="0"/>
        <w:rPr>
          <w:sz w:val="24"/>
          <w:szCs w:val="24"/>
        </w:rPr>
      </w:pPr>
      <w:r w:rsidRPr="007E3388">
        <w:rPr>
          <w:sz w:val="24"/>
          <w:szCs w:val="24"/>
        </w:rPr>
        <w:t>“Matematik/Okuma Günlüğü” biçiminde günlük küçük notlar, öğrencinin zorluklarını ve gelişimini izlemeye açılır.</w:t>
      </w:r>
    </w:p>
    <w:p w:rsidR="005A2E27" w:rsidRPr="007E3388" w:rsidRDefault="005A2E27" w:rsidP="005A2E27">
      <w:pPr>
        <w:pStyle w:val="ListeParagraf"/>
        <w:numPr>
          <w:ilvl w:val="0"/>
          <w:numId w:val="28"/>
        </w:numPr>
        <w:spacing w:after="0"/>
        <w:rPr>
          <w:sz w:val="24"/>
          <w:szCs w:val="24"/>
        </w:rPr>
      </w:pPr>
      <w:r>
        <w:rPr>
          <w:sz w:val="24"/>
          <w:szCs w:val="24"/>
        </w:rPr>
        <w:t>Ailelerle “evdeki yazılar</w:t>
      </w:r>
      <w:r w:rsidRPr="007E3388">
        <w:rPr>
          <w:sz w:val="24"/>
          <w:szCs w:val="24"/>
        </w:rPr>
        <w:t>-matematik etkinliği” öneri listesi paylaşılır, çocuk bu etkinlikleri evde de uygulayıp belgelemiş olur.</w:t>
      </w:r>
    </w:p>
    <w:p w:rsidR="005A2E27" w:rsidRPr="007E3388" w:rsidRDefault="005A2E27" w:rsidP="007E3388">
      <w:pPr>
        <w:spacing w:after="0"/>
        <w:rPr>
          <w:b/>
          <w:sz w:val="24"/>
          <w:szCs w:val="24"/>
        </w:rPr>
      </w:pPr>
      <w:r w:rsidRPr="007E3388">
        <w:rPr>
          <w:b/>
          <w:sz w:val="24"/>
          <w:szCs w:val="24"/>
        </w:rPr>
        <w:t>Türkiye Yüzyılı Maarif Modeli ile Bağlantı</w:t>
      </w:r>
    </w:p>
    <w:p w:rsidR="005A2E27" w:rsidRPr="007E3388" w:rsidRDefault="005A2E27" w:rsidP="007E3388">
      <w:pPr>
        <w:spacing w:after="0"/>
        <w:ind w:firstLine="708"/>
        <w:rPr>
          <w:sz w:val="24"/>
          <w:szCs w:val="24"/>
        </w:rPr>
      </w:pPr>
      <w:r w:rsidRPr="007E3388">
        <w:rPr>
          <w:sz w:val="24"/>
          <w:szCs w:val="24"/>
        </w:rPr>
        <w:t>Bu atölye doğrudan modelin “akademik bilgi, analitik yetkinlik” eksenini destekler. Çocuklar temel okuryazarlık ve matematik altyapısını oyunla kazanırken, aynı zamanda öğrenme süreçlerine aktif katılımcı olurlar. Modelin “öğrenci merkezli, beceri odaklı” yaklaşımı burada somut olarak uygulanır.</w:t>
      </w:r>
      <w:r>
        <w:rPr>
          <w:sz w:val="24"/>
          <w:szCs w:val="24"/>
        </w:rPr>
        <w:t xml:space="preserve"> İlkokula uyum çalışmaları, butik ‘’ilkokul dersliği’’ ortamında yapılır.</w:t>
      </w:r>
    </w:p>
    <w:p w:rsidR="005A2E27" w:rsidRPr="00695B8C" w:rsidRDefault="005A2E27" w:rsidP="00695B8C">
      <w:pPr>
        <w:spacing w:after="0"/>
        <w:jc w:val="center"/>
        <w:rPr>
          <w:b/>
          <w:sz w:val="40"/>
          <w:szCs w:val="40"/>
        </w:rPr>
      </w:pPr>
      <w:proofErr w:type="gramStart"/>
      <w:r w:rsidRPr="00695B8C">
        <w:rPr>
          <w:b/>
          <w:sz w:val="40"/>
          <w:szCs w:val="40"/>
        </w:rPr>
        <w:lastRenderedPageBreak/>
        <w:t>Zeka</w:t>
      </w:r>
      <w:proofErr w:type="gramEnd"/>
      <w:r w:rsidRPr="00695B8C">
        <w:rPr>
          <w:b/>
          <w:sz w:val="40"/>
          <w:szCs w:val="40"/>
        </w:rPr>
        <w:t xml:space="preserve"> Oyunları Atölyesi</w:t>
      </w:r>
    </w:p>
    <w:p w:rsidR="005A2E27" w:rsidRPr="00695B8C" w:rsidRDefault="005A2E27" w:rsidP="00695B8C">
      <w:pPr>
        <w:spacing w:after="0"/>
        <w:rPr>
          <w:b/>
          <w:sz w:val="24"/>
          <w:szCs w:val="24"/>
        </w:rPr>
      </w:pPr>
      <w:r w:rsidRPr="00695B8C">
        <w:rPr>
          <w:b/>
          <w:sz w:val="24"/>
          <w:szCs w:val="24"/>
        </w:rPr>
        <w:t>Amaç ve Eğitimsel Vizyon</w:t>
      </w:r>
    </w:p>
    <w:p w:rsidR="005A2E27" w:rsidRPr="00695B8C" w:rsidRDefault="005A2E27" w:rsidP="00695B8C">
      <w:pPr>
        <w:spacing w:after="0"/>
        <w:ind w:firstLine="708"/>
        <w:rPr>
          <w:sz w:val="24"/>
          <w:szCs w:val="24"/>
        </w:rPr>
      </w:pPr>
      <w:proofErr w:type="gramStart"/>
      <w:r w:rsidRPr="00695B8C">
        <w:rPr>
          <w:sz w:val="24"/>
          <w:szCs w:val="24"/>
        </w:rPr>
        <w:t>Zeka</w:t>
      </w:r>
      <w:proofErr w:type="gramEnd"/>
      <w:r w:rsidRPr="00695B8C">
        <w:rPr>
          <w:sz w:val="24"/>
          <w:szCs w:val="24"/>
        </w:rPr>
        <w:t xml:space="preserve"> oyunları atölyesi, mantıksal düşünme, problem çözme, dikkat, hafıza, stratejik düşünme, mekânsal akıl yürütme gibi bilişsel becerileri oyun yoluyla geliştirmeyi amaçlar. Türkiye Yüzyılı Maarif Modeli’nin “eleştirel düşünce ve problem çözme” ekseni ile doğrudan örtüşür.</w:t>
      </w:r>
    </w:p>
    <w:p w:rsidR="005A2E27" w:rsidRPr="00695B8C" w:rsidRDefault="005A2E27" w:rsidP="00695B8C">
      <w:pPr>
        <w:spacing w:after="0"/>
        <w:rPr>
          <w:b/>
          <w:sz w:val="24"/>
          <w:szCs w:val="24"/>
        </w:rPr>
      </w:pPr>
      <w:r w:rsidRPr="00695B8C">
        <w:rPr>
          <w:b/>
          <w:sz w:val="24"/>
          <w:szCs w:val="24"/>
        </w:rPr>
        <w:t>İçerik ve Ortam Düzenlemesi</w:t>
      </w:r>
    </w:p>
    <w:p w:rsidR="005A2E27" w:rsidRPr="00695B8C" w:rsidRDefault="005A2E27" w:rsidP="005A2E27">
      <w:pPr>
        <w:pStyle w:val="ListeParagraf"/>
        <w:numPr>
          <w:ilvl w:val="0"/>
          <w:numId w:val="29"/>
        </w:numPr>
        <w:spacing w:after="0"/>
        <w:rPr>
          <w:sz w:val="24"/>
          <w:szCs w:val="24"/>
        </w:rPr>
      </w:pPr>
      <w:r w:rsidRPr="00695B8C">
        <w:rPr>
          <w:sz w:val="24"/>
          <w:szCs w:val="24"/>
        </w:rPr>
        <w:t xml:space="preserve">Satranç, dama, </w:t>
      </w:r>
      <w:proofErr w:type="spellStart"/>
      <w:r w:rsidRPr="00695B8C">
        <w:rPr>
          <w:sz w:val="24"/>
          <w:szCs w:val="24"/>
        </w:rPr>
        <w:t>puzzle</w:t>
      </w:r>
      <w:proofErr w:type="spellEnd"/>
      <w:r w:rsidRPr="00695B8C">
        <w:rPr>
          <w:sz w:val="24"/>
          <w:szCs w:val="24"/>
        </w:rPr>
        <w:t xml:space="preserve">, </w:t>
      </w:r>
      <w:proofErr w:type="spellStart"/>
      <w:r w:rsidRPr="00695B8C">
        <w:rPr>
          <w:sz w:val="24"/>
          <w:szCs w:val="24"/>
        </w:rPr>
        <w:t>Tangram</w:t>
      </w:r>
      <w:proofErr w:type="spellEnd"/>
      <w:r w:rsidRPr="00695B8C">
        <w:rPr>
          <w:sz w:val="24"/>
          <w:szCs w:val="24"/>
        </w:rPr>
        <w:t xml:space="preserve">, </w:t>
      </w:r>
      <w:proofErr w:type="spellStart"/>
      <w:r w:rsidRPr="00695B8C">
        <w:rPr>
          <w:sz w:val="24"/>
          <w:szCs w:val="24"/>
        </w:rPr>
        <w:t>Rubik</w:t>
      </w:r>
      <w:proofErr w:type="spellEnd"/>
      <w:r w:rsidRPr="00695B8C">
        <w:rPr>
          <w:sz w:val="24"/>
          <w:szCs w:val="24"/>
        </w:rPr>
        <w:t xml:space="preserve"> küp, blok bulmacaları, </w:t>
      </w:r>
      <w:proofErr w:type="gramStart"/>
      <w:r w:rsidRPr="00695B8C">
        <w:rPr>
          <w:sz w:val="24"/>
          <w:szCs w:val="24"/>
        </w:rPr>
        <w:t>labirent</w:t>
      </w:r>
      <w:proofErr w:type="gramEnd"/>
      <w:r w:rsidRPr="00695B8C">
        <w:rPr>
          <w:sz w:val="24"/>
          <w:szCs w:val="24"/>
        </w:rPr>
        <w:t xml:space="preserve"> oyunları, akıl kartları, mantık kartları, </w:t>
      </w:r>
      <w:proofErr w:type="spellStart"/>
      <w:r w:rsidRPr="00695B8C">
        <w:rPr>
          <w:sz w:val="24"/>
          <w:szCs w:val="24"/>
        </w:rPr>
        <w:t>sudoku</w:t>
      </w:r>
      <w:proofErr w:type="spellEnd"/>
      <w:r w:rsidRPr="00695B8C">
        <w:rPr>
          <w:sz w:val="24"/>
          <w:szCs w:val="24"/>
        </w:rPr>
        <w:t>-benzeri oyunlar.</w:t>
      </w:r>
    </w:p>
    <w:p w:rsidR="005A2E27" w:rsidRPr="00695B8C" w:rsidRDefault="005A2E27" w:rsidP="005A2E27">
      <w:pPr>
        <w:pStyle w:val="ListeParagraf"/>
        <w:numPr>
          <w:ilvl w:val="0"/>
          <w:numId w:val="29"/>
        </w:numPr>
        <w:spacing w:after="0"/>
        <w:rPr>
          <w:sz w:val="24"/>
          <w:szCs w:val="24"/>
        </w:rPr>
      </w:pPr>
      <w:r w:rsidRPr="00695B8C">
        <w:rPr>
          <w:sz w:val="24"/>
          <w:szCs w:val="24"/>
        </w:rPr>
        <w:t xml:space="preserve">Zihin jimnastiği köşesi: her gün/hafta yeni </w:t>
      </w:r>
      <w:proofErr w:type="gramStart"/>
      <w:r w:rsidRPr="00695B8C">
        <w:rPr>
          <w:sz w:val="24"/>
          <w:szCs w:val="24"/>
        </w:rPr>
        <w:t>zeka</w:t>
      </w:r>
      <w:proofErr w:type="gramEnd"/>
      <w:r w:rsidRPr="00695B8C">
        <w:rPr>
          <w:sz w:val="24"/>
          <w:szCs w:val="24"/>
        </w:rPr>
        <w:t xml:space="preserve"> oyunu tavsiyesi.</w:t>
      </w:r>
    </w:p>
    <w:p w:rsidR="005A2E27" w:rsidRPr="00695B8C" w:rsidRDefault="005A2E27" w:rsidP="005A2E27">
      <w:pPr>
        <w:pStyle w:val="ListeParagraf"/>
        <w:numPr>
          <w:ilvl w:val="0"/>
          <w:numId w:val="29"/>
        </w:numPr>
        <w:spacing w:after="0"/>
        <w:rPr>
          <w:sz w:val="24"/>
          <w:szCs w:val="24"/>
        </w:rPr>
      </w:pPr>
      <w:r w:rsidRPr="00695B8C">
        <w:rPr>
          <w:sz w:val="24"/>
          <w:szCs w:val="24"/>
        </w:rPr>
        <w:t>Grup oyunları için masa grupları, bireysel oyun masaları, zemin oyun alanı.</w:t>
      </w:r>
    </w:p>
    <w:p w:rsidR="005A2E27" w:rsidRPr="00695B8C" w:rsidRDefault="005A2E27" w:rsidP="005A2E27">
      <w:pPr>
        <w:pStyle w:val="ListeParagraf"/>
        <w:numPr>
          <w:ilvl w:val="0"/>
          <w:numId w:val="29"/>
        </w:numPr>
        <w:spacing w:after="0"/>
        <w:rPr>
          <w:sz w:val="24"/>
          <w:szCs w:val="24"/>
        </w:rPr>
      </w:pPr>
      <w:r w:rsidRPr="00695B8C">
        <w:rPr>
          <w:sz w:val="24"/>
          <w:szCs w:val="24"/>
        </w:rPr>
        <w:t xml:space="preserve">Tahtalar veya büyük kartlarla “günlük </w:t>
      </w:r>
      <w:proofErr w:type="gramStart"/>
      <w:r w:rsidRPr="00695B8C">
        <w:rPr>
          <w:sz w:val="24"/>
          <w:szCs w:val="24"/>
        </w:rPr>
        <w:t>zeka</w:t>
      </w:r>
      <w:proofErr w:type="gramEnd"/>
      <w:r w:rsidRPr="00695B8C">
        <w:rPr>
          <w:sz w:val="24"/>
          <w:szCs w:val="24"/>
        </w:rPr>
        <w:t xml:space="preserve"> bulmacası” panosu.</w:t>
      </w:r>
    </w:p>
    <w:p w:rsidR="005A2E27" w:rsidRPr="00695B8C" w:rsidRDefault="005A2E27" w:rsidP="00695B8C">
      <w:pPr>
        <w:spacing w:after="0"/>
        <w:rPr>
          <w:b/>
          <w:sz w:val="24"/>
          <w:szCs w:val="24"/>
        </w:rPr>
      </w:pPr>
      <w:r w:rsidRPr="00695B8C">
        <w:rPr>
          <w:b/>
          <w:sz w:val="24"/>
          <w:szCs w:val="24"/>
        </w:rPr>
        <w:t>Etkinlik Örnekleri</w:t>
      </w:r>
    </w:p>
    <w:p w:rsidR="005A2E27" w:rsidRPr="00695B8C" w:rsidRDefault="005A2E27" w:rsidP="005A2E27">
      <w:pPr>
        <w:pStyle w:val="ListeParagraf"/>
        <w:numPr>
          <w:ilvl w:val="0"/>
          <w:numId w:val="30"/>
        </w:numPr>
        <w:spacing w:after="0"/>
        <w:rPr>
          <w:sz w:val="24"/>
          <w:szCs w:val="24"/>
        </w:rPr>
      </w:pPr>
      <w:r w:rsidRPr="00695B8C">
        <w:rPr>
          <w:sz w:val="24"/>
          <w:szCs w:val="24"/>
        </w:rPr>
        <w:t xml:space="preserve">Puzzle Yarışması: Gruplar arasında aynı </w:t>
      </w:r>
      <w:proofErr w:type="spellStart"/>
      <w:r w:rsidRPr="00695B8C">
        <w:rPr>
          <w:sz w:val="24"/>
          <w:szCs w:val="24"/>
        </w:rPr>
        <w:t>puzzle’ı</w:t>
      </w:r>
      <w:proofErr w:type="spellEnd"/>
      <w:r w:rsidRPr="00695B8C">
        <w:rPr>
          <w:sz w:val="24"/>
          <w:szCs w:val="24"/>
        </w:rPr>
        <w:t xml:space="preserve"> kim önce tamamlar? Süre, strateji ve koordinasyon önem kazanır.</w:t>
      </w:r>
    </w:p>
    <w:p w:rsidR="005A2E27" w:rsidRPr="00695B8C" w:rsidRDefault="005A2E27" w:rsidP="005A2E27">
      <w:pPr>
        <w:pStyle w:val="ListeParagraf"/>
        <w:numPr>
          <w:ilvl w:val="0"/>
          <w:numId w:val="30"/>
        </w:numPr>
        <w:spacing w:after="0"/>
        <w:rPr>
          <w:sz w:val="24"/>
          <w:szCs w:val="24"/>
        </w:rPr>
      </w:pPr>
      <w:r w:rsidRPr="00695B8C">
        <w:rPr>
          <w:sz w:val="24"/>
          <w:szCs w:val="24"/>
        </w:rPr>
        <w:t>Satranç Mini Turnuvası: Öğrenciler basit satranç taşları ile eşleştirilir, kısa turnuvalar düzenlenir.</w:t>
      </w:r>
    </w:p>
    <w:p w:rsidR="005A2E27" w:rsidRPr="00695B8C" w:rsidRDefault="005A2E27" w:rsidP="005A2E27">
      <w:pPr>
        <w:pStyle w:val="ListeParagraf"/>
        <w:numPr>
          <w:ilvl w:val="0"/>
          <w:numId w:val="30"/>
        </w:numPr>
        <w:spacing w:after="0"/>
        <w:rPr>
          <w:sz w:val="24"/>
          <w:szCs w:val="24"/>
        </w:rPr>
      </w:pPr>
      <w:proofErr w:type="spellStart"/>
      <w:r w:rsidRPr="00695B8C">
        <w:rPr>
          <w:sz w:val="24"/>
          <w:szCs w:val="24"/>
        </w:rPr>
        <w:t>Tangram</w:t>
      </w:r>
      <w:proofErr w:type="spellEnd"/>
      <w:r w:rsidRPr="00695B8C">
        <w:rPr>
          <w:sz w:val="24"/>
          <w:szCs w:val="24"/>
        </w:rPr>
        <w:t xml:space="preserve"> ile Şekil Oluşturma: Verilen şekilleri </w:t>
      </w:r>
      <w:proofErr w:type="spellStart"/>
      <w:r w:rsidRPr="00695B8C">
        <w:rPr>
          <w:sz w:val="24"/>
          <w:szCs w:val="24"/>
        </w:rPr>
        <w:t>tangram</w:t>
      </w:r>
      <w:proofErr w:type="spellEnd"/>
      <w:r w:rsidRPr="00695B8C">
        <w:rPr>
          <w:sz w:val="24"/>
          <w:szCs w:val="24"/>
        </w:rPr>
        <w:t xml:space="preserve"> parçalarıyla oluşturma, ardından kendi biçimlerini tasarlama.</w:t>
      </w:r>
    </w:p>
    <w:p w:rsidR="005A2E27" w:rsidRPr="00695B8C" w:rsidRDefault="005A2E27" w:rsidP="005A2E27">
      <w:pPr>
        <w:pStyle w:val="ListeParagraf"/>
        <w:numPr>
          <w:ilvl w:val="0"/>
          <w:numId w:val="30"/>
        </w:numPr>
        <w:spacing w:after="0"/>
        <w:rPr>
          <w:sz w:val="24"/>
          <w:szCs w:val="24"/>
        </w:rPr>
      </w:pPr>
      <w:r w:rsidRPr="00695B8C">
        <w:rPr>
          <w:sz w:val="24"/>
          <w:szCs w:val="24"/>
        </w:rPr>
        <w:t xml:space="preserve">Labirent Tasarımı: Sokak planı veya </w:t>
      </w:r>
      <w:proofErr w:type="gramStart"/>
      <w:r w:rsidRPr="00695B8C">
        <w:rPr>
          <w:sz w:val="24"/>
          <w:szCs w:val="24"/>
        </w:rPr>
        <w:t>labirent</w:t>
      </w:r>
      <w:proofErr w:type="gramEnd"/>
      <w:r w:rsidRPr="00695B8C">
        <w:rPr>
          <w:sz w:val="24"/>
          <w:szCs w:val="24"/>
        </w:rPr>
        <w:t xml:space="preserve"> çizimi, arkadaşına çözmesi için sunma.</w:t>
      </w:r>
    </w:p>
    <w:p w:rsidR="005A2E27" w:rsidRPr="00695B8C" w:rsidRDefault="005A2E27" w:rsidP="005A2E27">
      <w:pPr>
        <w:pStyle w:val="ListeParagraf"/>
        <w:numPr>
          <w:ilvl w:val="0"/>
          <w:numId w:val="30"/>
        </w:numPr>
        <w:spacing w:after="0"/>
        <w:rPr>
          <w:sz w:val="24"/>
          <w:szCs w:val="24"/>
        </w:rPr>
      </w:pPr>
      <w:r w:rsidRPr="00695B8C">
        <w:rPr>
          <w:sz w:val="24"/>
          <w:szCs w:val="24"/>
        </w:rPr>
        <w:t>Mantık Kartları/Uygulamalar: “Hangi nesne farklıdır?” gibi mantık kartları, sıralama-zaman-zıt kavramları kartlarıyla çalışma.</w:t>
      </w:r>
    </w:p>
    <w:p w:rsidR="005A2E27" w:rsidRPr="00695B8C" w:rsidRDefault="005A2E27" w:rsidP="00695B8C">
      <w:pPr>
        <w:spacing w:after="0"/>
        <w:rPr>
          <w:b/>
          <w:sz w:val="24"/>
          <w:szCs w:val="24"/>
        </w:rPr>
      </w:pPr>
      <w:r w:rsidRPr="00695B8C">
        <w:rPr>
          <w:b/>
          <w:sz w:val="24"/>
          <w:szCs w:val="24"/>
        </w:rPr>
        <w:t>Değerlendirme &amp; İzleme</w:t>
      </w:r>
    </w:p>
    <w:p w:rsidR="005A2E27" w:rsidRPr="00695B8C" w:rsidRDefault="005A2E27" w:rsidP="005A2E27">
      <w:pPr>
        <w:pStyle w:val="ListeParagraf"/>
        <w:numPr>
          <w:ilvl w:val="0"/>
          <w:numId w:val="31"/>
        </w:numPr>
        <w:spacing w:after="0"/>
        <w:rPr>
          <w:sz w:val="24"/>
          <w:szCs w:val="24"/>
        </w:rPr>
      </w:pPr>
      <w:r w:rsidRPr="00695B8C">
        <w:rPr>
          <w:sz w:val="24"/>
          <w:szCs w:val="24"/>
        </w:rPr>
        <w:t>Her öğrencinin “</w:t>
      </w:r>
      <w:proofErr w:type="gramStart"/>
      <w:r w:rsidRPr="00695B8C">
        <w:rPr>
          <w:sz w:val="24"/>
          <w:szCs w:val="24"/>
        </w:rPr>
        <w:t>zeka</w:t>
      </w:r>
      <w:proofErr w:type="gramEnd"/>
      <w:r w:rsidRPr="00695B8C">
        <w:rPr>
          <w:sz w:val="24"/>
          <w:szCs w:val="24"/>
        </w:rPr>
        <w:t xml:space="preserve"> oyunları </w:t>
      </w:r>
      <w:proofErr w:type="spellStart"/>
      <w:r w:rsidRPr="00695B8C">
        <w:rPr>
          <w:sz w:val="24"/>
          <w:szCs w:val="24"/>
        </w:rPr>
        <w:t>portfolyosu</w:t>
      </w:r>
      <w:proofErr w:type="spellEnd"/>
      <w:r w:rsidRPr="00695B8C">
        <w:rPr>
          <w:sz w:val="24"/>
          <w:szCs w:val="24"/>
        </w:rPr>
        <w:t>” tutulur: çözdükleri oyunlar, strateji açıklamaları, gelişim grafikleri.</w:t>
      </w:r>
    </w:p>
    <w:p w:rsidR="005A2E27" w:rsidRPr="00695B8C" w:rsidRDefault="005A2E27" w:rsidP="005A2E27">
      <w:pPr>
        <w:pStyle w:val="ListeParagraf"/>
        <w:numPr>
          <w:ilvl w:val="0"/>
          <w:numId w:val="31"/>
        </w:numPr>
        <w:spacing w:after="0"/>
        <w:rPr>
          <w:sz w:val="24"/>
          <w:szCs w:val="24"/>
        </w:rPr>
      </w:pPr>
      <w:proofErr w:type="spellStart"/>
      <w:r w:rsidRPr="00695B8C">
        <w:rPr>
          <w:sz w:val="24"/>
          <w:szCs w:val="24"/>
        </w:rPr>
        <w:t>Rubrik</w:t>
      </w:r>
      <w:proofErr w:type="spellEnd"/>
      <w:r w:rsidRPr="00695B8C">
        <w:rPr>
          <w:sz w:val="24"/>
          <w:szCs w:val="24"/>
        </w:rPr>
        <w:t xml:space="preserve"> ile dikkat süresi, strateji tutarlılığı, problem çözme yaklaşımı (deneme-yanılma, plan yapma), grup işbirliği değerlendirilebilir.</w:t>
      </w:r>
    </w:p>
    <w:p w:rsidR="005A2E27" w:rsidRPr="00695B8C" w:rsidRDefault="005A2E27" w:rsidP="005A2E27">
      <w:pPr>
        <w:pStyle w:val="ListeParagraf"/>
        <w:numPr>
          <w:ilvl w:val="0"/>
          <w:numId w:val="31"/>
        </w:numPr>
        <w:spacing w:after="0"/>
        <w:rPr>
          <w:sz w:val="24"/>
          <w:szCs w:val="24"/>
        </w:rPr>
      </w:pPr>
      <w:r w:rsidRPr="00695B8C">
        <w:rPr>
          <w:sz w:val="24"/>
          <w:szCs w:val="24"/>
        </w:rPr>
        <w:t>Haftalık “bulmaca panosu”: öğrenciler çözümlerini panoya yapıştırır, arkadaşları çözümleri inceler, yorum yapar.</w:t>
      </w:r>
    </w:p>
    <w:p w:rsidR="005A2E27" w:rsidRPr="00695B8C" w:rsidRDefault="005A2E27" w:rsidP="005A2E27">
      <w:pPr>
        <w:pStyle w:val="ListeParagraf"/>
        <w:numPr>
          <w:ilvl w:val="0"/>
          <w:numId w:val="31"/>
        </w:numPr>
        <w:spacing w:after="0"/>
        <w:rPr>
          <w:sz w:val="24"/>
          <w:szCs w:val="24"/>
        </w:rPr>
      </w:pPr>
      <w:r w:rsidRPr="00695B8C">
        <w:rPr>
          <w:sz w:val="24"/>
          <w:szCs w:val="24"/>
        </w:rPr>
        <w:t>Öğretmen gözlem formları ile öğrencinin zorluk yaşadığı oyun türleri ve gelişim noktaları izlenir.</w:t>
      </w:r>
    </w:p>
    <w:p w:rsidR="005A2E27" w:rsidRPr="00695B8C" w:rsidRDefault="005A2E27" w:rsidP="00695B8C">
      <w:pPr>
        <w:spacing w:after="0"/>
        <w:rPr>
          <w:b/>
          <w:sz w:val="24"/>
          <w:szCs w:val="24"/>
        </w:rPr>
      </w:pPr>
      <w:r w:rsidRPr="00695B8C">
        <w:rPr>
          <w:b/>
          <w:sz w:val="24"/>
          <w:szCs w:val="24"/>
        </w:rPr>
        <w:t>Türkiye Yüzyılı Maarif Modeli ile Bağlantı</w:t>
      </w:r>
    </w:p>
    <w:p w:rsidR="005A2E27" w:rsidRPr="00695B8C" w:rsidRDefault="005A2E27" w:rsidP="00695B8C">
      <w:pPr>
        <w:spacing w:after="0"/>
        <w:ind w:firstLine="708"/>
        <w:rPr>
          <w:sz w:val="24"/>
          <w:szCs w:val="24"/>
        </w:rPr>
      </w:pPr>
      <w:r w:rsidRPr="00695B8C">
        <w:rPr>
          <w:sz w:val="24"/>
          <w:szCs w:val="24"/>
        </w:rPr>
        <w:t xml:space="preserve">Bu atölye, modelin “analitik-akademik yetkinlik, eleştirel düşünce” boyutunda güçlü bir bileşen sunar. </w:t>
      </w:r>
      <w:proofErr w:type="gramStart"/>
      <w:r w:rsidRPr="00695B8C">
        <w:rPr>
          <w:sz w:val="24"/>
          <w:szCs w:val="24"/>
        </w:rPr>
        <w:t>Zeka</w:t>
      </w:r>
      <w:proofErr w:type="gramEnd"/>
      <w:r w:rsidRPr="00695B8C">
        <w:rPr>
          <w:sz w:val="24"/>
          <w:szCs w:val="24"/>
        </w:rPr>
        <w:t xml:space="preserve"> oyunları aracılığıyla çocuklar, öğrenmede pasif değil aktif rol alır; strateji üretme, planlama, alternatif çözüm üretme alışkanlığı edinir. Ayrıca, eğitsel teknoloji ile </w:t>
      </w:r>
      <w:proofErr w:type="gramStart"/>
      <w:r w:rsidRPr="00695B8C">
        <w:rPr>
          <w:sz w:val="24"/>
          <w:szCs w:val="24"/>
        </w:rPr>
        <w:t>entegre</w:t>
      </w:r>
      <w:proofErr w:type="gramEnd"/>
      <w:r w:rsidRPr="00695B8C">
        <w:rPr>
          <w:sz w:val="24"/>
          <w:szCs w:val="24"/>
        </w:rPr>
        <w:t xml:space="preserve"> edilecek dijital zeka oyunlarıyla modelin dijital yönü de desteklenebilir.</w:t>
      </w:r>
    </w:p>
    <w:p w:rsidR="005A2E27" w:rsidRPr="00695B8C" w:rsidRDefault="005A2E27" w:rsidP="00695B8C">
      <w:pPr>
        <w:spacing w:after="0"/>
        <w:rPr>
          <w:sz w:val="24"/>
          <w:szCs w:val="24"/>
        </w:rPr>
      </w:pPr>
    </w:p>
    <w:p w:rsidR="005A2E27" w:rsidRDefault="005A2E27" w:rsidP="003D5EBB">
      <w:pPr>
        <w:spacing w:after="0"/>
        <w:jc w:val="center"/>
        <w:rPr>
          <w:b/>
          <w:sz w:val="40"/>
          <w:szCs w:val="40"/>
        </w:rPr>
      </w:pPr>
    </w:p>
    <w:p w:rsidR="005A2E27" w:rsidRDefault="005A2E27" w:rsidP="003D5EBB">
      <w:pPr>
        <w:spacing w:after="0"/>
        <w:jc w:val="center"/>
        <w:rPr>
          <w:b/>
          <w:sz w:val="40"/>
          <w:szCs w:val="40"/>
        </w:rPr>
      </w:pPr>
    </w:p>
    <w:p w:rsidR="005A2E27" w:rsidRPr="003D5EBB" w:rsidRDefault="005A2E27" w:rsidP="003D5EBB">
      <w:pPr>
        <w:spacing w:after="0"/>
        <w:jc w:val="center"/>
        <w:rPr>
          <w:b/>
          <w:sz w:val="40"/>
          <w:szCs w:val="40"/>
        </w:rPr>
      </w:pPr>
      <w:r w:rsidRPr="003D5EBB">
        <w:rPr>
          <w:b/>
          <w:sz w:val="40"/>
          <w:szCs w:val="40"/>
        </w:rPr>
        <w:lastRenderedPageBreak/>
        <w:t>Evcilik Oyunları &amp; Temel Yaşam Becerileri Atölyesi</w:t>
      </w:r>
    </w:p>
    <w:p w:rsidR="005A2E27" w:rsidRPr="003D5EBB" w:rsidRDefault="005A2E27" w:rsidP="003D5EBB">
      <w:pPr>
        <w:spacing w:after="0"/>
        <w:rPr>
          <w:b/>
          <w:sz w:val="24"/>
          <w:szCs w:val="24"/>
        </w:rPr>
      </w:pPr>
      <w:r w:rsidRPr="003D5EBB">
        <w:rPr>
          <w:b/>
          <w:sz w:val="24"/>
          <w:szCs w:val="24"/>
        </w:rPr>
        <w:t>Amaç ve Eğitimsel Vizyon</w:t>
      </w:r>
    </w:p>
    <w:p w:rsidR="005A2E27" w:rsidRPr="003D5EBB" w:rsidRDefault="005A2E27" w:rsidP="003D5EBB">
      <w:pPr>
        <w:spacing w:after="0"/>
        <w:ind w:firstLine="708"/>
        <w:rPr>
          <w:sz w:val="24"/>
          <w:szCs w:val="24"/>
        </w:rPr>
      </w:pPr>
      <w:r w:rsidRPr="003D5EBB">
        <w:rPr>
          <w:sz w:val="24"/>
          <w:szCs w:val="24"/>
        </w:rPr>
        <w:t xml:space="preserve">Evcilik oyunları ve temel yaşam becerileri atölyesi, çocukların günlük yaşam becerilerini (öz bakım, sosyal roller, sorumluluk, iş bölümü, </w:t>
      </w:r>
      <w:proofErr w:type="gramStart"/>
      <w:r w:rsidRPr="003D5EBB">
        <w:rPr>
          <w:sz w:val="24"/>
          <w:szCs w:val="24"/>
        </w:rPr>
        <w:t>empati</w:t>
      </w:r>
      <w:proofErr w:type="gramEnd"/>
      <w:r w:rsidRPr="003D5EBB">
        <w:rPr>
          <w:sz w:val="24"/>
          <w:szCs w:val="24"/>
        </w:rPr>
        <w:t>) oyun içinde kazanmasını amaçlar. Türkiye Yüzyılı Maarif Modeli’nin “hayata hazırlık, sosyal-duyusal yeterlilik” boyutu ile uyumludur.</w:t>
      </w:r>
    </w:p>
    <w:p w:rsidR="005A2E27" w:rsidRPr="003D5EBB" w:rsidRDefault="005A2E27" w:rsidP="003D5EBB">
      <w:pPr>
        <w:spacing w:after="0"/>
        <w:rPr>
          <w:b/>
          <w:sz w:val="24"/>
          <w:szCs w:val="24"/>
        </w:rPr>
      </w:pPr>
      <w:r w:rsidRPr="003D5EBB">
        <w:rPr>
          <w:b/>
          <w:sz w:val="24"/>
          <w:szCs w:val="24"/>
        </w:rPr>
        <w:t>İçerik ve Ortam Düzenlemesi</w:t>
      </w:r>
    </w:p>
    <w:p w:rsidR="005A2E27" w:rsidRPr="003D5EBB" w:rsidRDefault="005A2E27" w:rsidP="005A2E27">
      <w:pPr>
        <w:pStyle w:val="ListeParagraf"/>
        <w:numPr>
          <w:ilvl w:val="0"/>
          <w:numId w:val="25"/>
        </w:numPr>
        <w:spacing w:after="0"/>
        <w:rPr>
          <w:sz w:val="24"/>
          <w:szCs w:val="24"/>
        </w:rPr>
      </w:pPr>
      <w:r w:rsidRPr="003D5EBB">
        <w:rPr>
          <w:sz w:val="24"/>
          <w:szCs w:val="24"/>
        </w:rPr>
        <w:t>Mutfak seti, oyuncak mutfak eşyaları, tabak, kaşık, tencere, oyuncak yiyecekler.</w:t>
      </w:r>
    </w:p>
    <w:p w:rsidR="005A2E27" w:rsidRPr="003D5EBB" w:rsidRDefault="005A2E27" w:rsidP="005A2E27">
      <w:pPr>
        <w:pStyle w:val="ListeParagraf"/>
        <w:numPr>
          <w:ilvl w:val="0"/>
          <w:numId w:val="25"/>
        </w:numPr>
        <w:spacing w:after="0"/>
        <w:rPr>
          <w:sz w:val="24"/>
          <w:szCs w:val="24"/>
        </w:rPr>
      </w:pPr>
      <w:r w:rsidRPr="003D5EBB">
        <w:rPr>
          <w:sz w:val="24"/>
          <w:szCs w:val="24"/>
        </w:rPr>
        <w:t>Ev mobilyası oyuncakları, bebekler, fırçalar, oyuncak telefon, hasta bakım seti (ilk yardım), market kasası ve ürünler.</w:t>
      </w:r>
    </w:p>
    <w:p w:rsidR="005A2E27" w:rsidRPr="003D5EBB" w:rsidRDefault="005A2E27" w:rsidP="005A2E27">
      <w:pPr>
        <w:pStyle w:val="ListeParagraf"/>
        <w:numPr>
          <w:ilvl w:val="0"/>
          <w:numId w:val="25"/>
        </w:numPr>
        <w:spacing w:after="0"/>
        <w:rPr>
          <w:sz w:val="24"/>
          <w:szCs w:val="24"/>
        </w:rPr>
      </w:pPr>
      <w:r w:rsidRPr="003D5EBB">
        <w:rPr>
          <w:sz w:val="24"/>
          <w:szCs w:val="24"/>
        </w:rPr>
        <w:t>Kostümler: doktor, aşçı, temizlikçi, ebeveyn rol kıyafetleri.</w:t>
      </w:r>
    </w:p>
    <w:p w:rsidR="005A2E27" w:rsidRPr="003D5EBB" w:rsidRDefault="005A2E27" w:rsidP="005A2E27">
      <w:pPr>
        <w:pStyle w:val="ListeParagraf"/>
        <w:numPr>
          <w:ilvl w:val="0"/>
          <w:numId w:val="25"/>
        </w:numPr>
        <w:spacing w:after="0"/>
        <w:rPr>
          <w:sz w:val="24"/>
          <w:szCs w:val="24"/>
        </w:rPr>
      </w:pPr>
      <w:r w:rsidRPr="003D5EBB">
        <w:rPr>
          <w:sz w:val="24"/>
          <w:szCs w:val="24"/>
        </w:rPr>
        <w:t>Yaşam köşeleri: mutfak, salon, banyo, yatak odası, mağaza, sağlık köşesi.</w:t>
      </w:r>
    </w:p>
    <w:p w:rsidR="005A2E27" w:rsidRPr="003D5EBB" w:rsidRDefault="005A2E27" w:rsidP="005A2E27">
      <w:pPr>
        <w:pStyle w:val="ListeParagraf"/>
        <w:numPr>
          <w:ilvl w:val="0"/>
          <w:numId w:val="25"/>
        </w:numPr>
        <w:spacing w:after="0"/>
        <w:rPr>
          <w:sz w:val="24"/>
          <w:szCs w:val="24"/>
        </w:rPr>
      </w:pPr>
      <w:r w:rsidRPr="003D5EBB">
        <w:rPr>
          <w:sz w:val="24"/>
          <w:szCs w:val="24"/>
        </w:rPr>
        <w:t xml:space="preserve">Temizlik araçları oyuncak versiyonları, giysi katlama, çamaşır merdiveni gibi </w:t>
      </w:r>
      <w:proofErr w:type="gramStart"/>
      <w:r w:rsidRPr="003D5EBB">
        <w:rPr>
          <w:sz w:val="24"/>
          <w:szCs w:val="24"/>
        </w:rPr>
        <w:t>simülasyon</w:t>
      </w:r>
      <w:proofErr w:type="gramEnd"/>
      <w:r w:rsidRPr="003D5EBB">
        <w:rPr>
          <w:sz w:val="24"/>
          <w:szCs w:val="24"/>
        </w:rPr>
        <w:t xml:space="preserve"> araçları.</w:t>
      </w:r>
    </w:p>
    <w:p w:rsidR="005A2E27" w:rsidRPr="003D5EBB" w:rsidRDefault="005A2E27" w:rsidP="003D5EBB">
      <w:pPr>
        <w:spacing w:after="0"/>
        <w:rPr>
          <w:b/>
          <w:sz w:val="24"/>
          <w:szCs w:val="24"/>
        </w:rPr>
      </w:pPr>
      <w:r w:rsidRPr="003D5EBB">
        <w:rPr>
          <w:b/>
          <w:sz w:val="24"/>
          <w:szCs w:val="24"/>
        </w:rPr>
        <w:t>Etkinlik Örnekleri</w:t>
      </w:r>
    </w:p>
    <w:p w:rsidR="005A2E27" w:rsidRPr="003D5EBB" w:rsidRDefault="005A2E27" w:rsidP="005A2E27">
      <w:pPr>
        <w:pStyle w:val="ListeParagraf"/>
        <w:numPr>
          <w:ilvl w:val="0"/>
          <w:numId w:val="24"/>
        </w:numPr>
        <w:spacing w:after="0"/>
        <w:rPr>
          <w:sz w:val="24"/>
          <w:szCs w:val="24"/>
        </w:rPr>
      </w:pPr>
      <w:r w:rsidRPr="003D5EBB">
        <w:rPr>
          <w:sz w:val="24"/>
          <w:szCs w:val="24"/>
        </w:rPr>
        <w:t>Mutfak Rol Oyunu: Çocuklar yemek pişirme süreci oyunuyla (menü hazırlama, malzeme seçme, servis) hem matematik, hem sosyal becerileri kullanır.</w:t>
      </w:r>
    </w:p>
    <w:p w:rsidR="005A2E27" w:rsidRPr="003D5EBB" w:rsidRDefault="005A2E27" w:rsidP="005A2E27">
      <w:pPr>
        <w:pStyle w:val="ListeParagraf"/>
        <w:numPr>
          <w:ilvl w:val="0"/>
          <w:numId w:val="24"/>
        </w:numPr>
        <w:spacing w:after="0"/>
        <w:rPr>
          <w:sz w:val="24"/>
          <w:szCs w:val="24"/>
        </w:rPr>
      </w:pPr>
      <w:r w:rsidRPr="003D5EBB">
        <w:rPr>
          <w:sz w:val="24"/>
          <w:szCs w:val="24"/>
        </w:rPr>
        <w:t>Market Oyunu: Stok kartları, alışveriş listeleri, para alışverişi ile market alışverişi canlandırılır.</w:t>
      </w:r>
    </w:p>
    <w:p w:rsidR="005A2E27" w:rsidRPr="003D5EBB" w:rsidRDefault="005A2E27" w:rsidP="005A2E27">
      <w:pPr>
        <w:pStyle w:val="ListeParagraf"/>
        <w:numPr>
          <w:ilvl w:val="0"/>
          <w:numId w:val="24"/>
        </w:numPr>
        <w:spacing w:after="0"/>
        <w:rPr>
          <w:sz w:val="24"/>
          <w:szCs w:val="24"/>
        </w:rPr>
      </w:pPr>
      <w:r w:rsidRPr="003D5EBB">
        <w:rPr>
          <w:sz w:val="24"/>
          <w:szCs w:val="24"/>
        </w:rPr>
        <w:t>İlk Yardım Rol Oyunu: Oyuncak ilk yardım setiyle basit senaryolar kurulup müdahaleler dramatize edilir.</w:t>
      </w:r>
    </w:p>
    <w:p w:rsidR="005A2E27" w:rsidRPr="003D5EBB" w:rsidRDefault="005A2E27" w:rsidP="005A2E27">
      <w:pPr>
        <w:pStyle w:val="ListeParagraf"/>
        <w:numPr>
          <w:ilvl w:val="0"/>
          <w:numId w:val="24"/>
        </w:numPr>
        <w:spacing w:after="0"/>
        <w:rPr>
          <w:sz w:val="24"/>
          <w:szCs w:val="24"/>
        </w:rPr>
      </w:pPr>
      <w:r w:rsidRPr="003D5EBB">
        <w:rPr>
          <w:sz w:val="24"/>
          <w:szCs w:val="24"/>
        </w:rPr>
        <w:t xml:space="preserve">Ev İşleri Sıralaması: Çamaşır yıkama, katlama, kurutma gibi işlemler oyunla </w:t>
      </w:r>
      <w:proofErr w:type="spellStart"/>
      <w:r w:rsidRPr="003D5EBB">
        <w:rPr>
          <w:sz w:val="24"/>
          <w:szCs w:val="24"/>
        </w:rPr>
        <w:t>simüle</w:t>
      </w:r>
      <w:proofErr w:type="spellEnd"/>
      <w:r w:rsidRPr="003D5EBB">
        <w:rPr>
          <w:sz w:val="24"/>
          <w:szCs w:val="24"/>
        </w:rPr>
        <w:t xml:space="preserve"> edilir.</w:t>
      </w:r>
    </w:p>
    <w:p w:rsidR="005A2E27" w:rsidRPr="003D5EBB" w:rsidRDefault="005A2E27" w:rsidP="005A2E27">
      <w:pPr>
        <w:pStyle w:val="ListeParagraf"/>
        <w:numPr>
          <w:ilvl w:val="0"/>
          <w:numId w:val="24"/>
        </w:numPr>
        <w:spacing w:after="0"/>
        <w:rPr>
          <w:sz w:val="24"/>
          <w:szCs w:val="24"/>
        </w:rPr>
      </w:pPr>
      <w:r w:rsidRPr="003D5EBB">
        <w:rPr>
          <w:sz w:val="24"/>
          <w:szCs w:val="24"/>
        </w:rPr>
        <w:t xml:space="preserve">Aile </w:t>
      </w:r>
      <w:proofErr w:type="spellStart"/>
      <w:r w:rsidRPr="003D5EBB">
        <w:rPr>
          <w:sz w:val="24"/>
          <w:szCs w:val="24"/>
        </w:rPr>
        <w:t>Draması</w:t>
      </w:r>
      <w:proofErr w:type="spellEnd"/>
      <w:r w:rsidRPr="003D5EBB">
        <w:rPr>
          <w:sz w:val="24"/>
          <w:szCs w:val="24"/>
        </w:rPr>
        <w:t>: Aile bireyleri rolleriyle ev içi görev paylaşımı, buluşma-söyleşi, problem çözme canlandırılır.</w:t>
      </w:r>
    </w:p>
    <w:p w:rsidR="005A2E27" w:rsidRPr="003D5EBB" w:rsidRDefault="005A2E27" w:rsidP="003D5EBB">
      <w:pPr>
        <w:spacing w:after="0"/>
        <w:rPr>
          <w:b/>
          <w:sz w:val="24"/>
          <w:szCs w:val="24"/>
        </w:rPr>
      </w:pPr>
      <w:r w:rsidRPr="003D5EBB">
        <w:rPr>
          <w:b/>
          <w:sz w:val="24"/>
          <w:szCs w:val="24"/>
        </w:rPr>
        <w:t>Değerlendirme &amp; İzleme</w:t>
      </w:r>
    </w:p>
    <w:p w:rsidR="005A2E27" w:rsidRPr="003D5EBB" w:rsidRDefault="005A2E27" w:rsidP="005A2E27">
      <w:pPr>
        <w:pStyle w:val="ListeParagraf"/>
        <w:numPr>
          <w:ilvl w:val="0"/>
          <w:numId w:val="23"/>
        </w:numPr>
        <w:spacing w:after="0"/>
        <w:rPr>
          <w:sz w:val="24"/>
          <w:szCs w:val="24"/>
        </w:rPr>
      </w:pPr>
      <w:r w:rsidRPr="003D5EBB">
        <w:rPr>
          <w:sz w:val="24"/>
          <w:szCs w:val="24"/>
        </w:rPr>
        <w:t>Öğrenciler “yaşam becerileri günlüğü” tutar: bugün ne yaptım, ne öğrendim, ne zorlandım?</w:t>
      </w:r>
    </w:p>
    <w:p w:rsidR="005A2E27" w:rsidRPr="003D5EBB" w:rsidRDefault="005A2E27" w:rsidP="005A2E27">
      <w:pPr>
        <w:pStyle w:val="ListeParagraf"/>
        <w:numPr>
          <w:ilvl w:val="0"/>
          <w:numId w:val="23"/>
        </w:numPr>
        <w:spacing w:after="0"/>
        <w:rPr>
          <w:sz w:val="24"/>
          <w:szCs w:val="24"/>
        </w:rPr>
      </w:pPr>
      <w:proofErr w:type="spellStart"/>
      <w:r w:rsidRPr="003D5EBB">
        <w:rPr>
          <w:sz w:val="24"/>
          <w:szCs w:val="24"/>
        </w:rPr>
        <w:t>Rubrik</w:t>
      </w:r>
      <w:proofErr w:type="spellEnd"/>
      <w:r w:rsidRPr="003D5EBB">
        <w:rPr>
          <w:sz w:val="24"/>
          <w:szCs w:val="24"/>
        </w:rPr>
        <w:t xml:space="preserve"> ile sorumluluk alma, iş bölümü, </w:t>
      </w:r>
      <w:proofErr w:type="gramStart"/>
      <w:r w:rsidRPr="003D5EBB">
        <w:rPr>
          <w:sz w:val="24"/>
          <w:szCs w:val="24"/>
        </w:rPr>
        <w:t>empati</w:t>
      </w:r>
      <w:proofErr w:type="gramEnd"/>
      <w:r w:rsidRPr="003D5EBB">
        <w:rPr>
          <w:sz w:val="24"/>
          <w:szCs w:val="24"/>
        </w:rPr>
        <w:t xml:space="preserve"> kurma, takım çalışması değerlendirilir.</w:t>
      </w:r>
    </w:p>
    <w:p w:rsidR="005A2E27" w:rsidRPr="003D5EBB" w:rsidRDefault="005A2E27" w:rsidP="005A2E27">
      <w:pPr>
        <w:pStyle w:val="ListeParagraf"/>
        <w:numPr>
          <w:ilvl w:val="0"/>
          <w:numId w:val="23"/>
        </w:numPr>
        <w:spacing w:after="0"/>
        <w:rPr>
          <w:sz w:val="24"/>
          <w:szCs w:val="24"/>
        </w:rPr>
      </w:pPr>
      <w:r w:rsidRPr="003D5EBB">
        <w:rPr>
          <w:sz w:val="24"/>
          <w:szCs w:val="24"/>
        </w:rPr>
        <w:t>Ailelerle iş birliği: “evde bir görev paylaşımı oyunu” verilir, çocuk geri getirir ve okulda paylaşır.</w:t>
      </w:r>
    </w:p>
    <w:p w:rsidR="005A2E27" w:rsidRPr="003D5EBB" w:rsidRDefault="005A2E27" w:rsidP="005A2E27">
      <w:pPr>
        <w:pStyle w:val="ListeParagraf"/>
        <w:numPr>
          <w:ilvl w:val="0"/>
          <w:numId w:val="23"/>
        </w:numPr>
        <w:spacing w:after="0"/>
        <w:rPr>
          <w:sz w:val="24"/>
          <w:szCs w:val="24"/>
        </w:rPr>
      </w:pPr>
      <w:r w:rsidRPr="003D5EBB">
        <w:rPr>
          <w:sz w:val="24"/>
          <w:szCs w:val="24"/>
        </w:rPr>
        <w:t>Atölye sonunda “mini evcilik sergisi” düzenlenir, çocuklar oyun senaryolarını ailelere tanıtır.</w:t>
      </w:r>
    </w:p>
    <w:p w:rsidR="005A2E27" w:rsidRPr="003D5EBB" w:rsidRDefault="005A2E27" w:rsidP="003D5EBB">
      <w:pPr>
        <w:spacing w:after="0"/>
        <w:rPr>
          <w:b/>
          <w:sz w:val="24"/>
          <w:szCs w:val="24"/>
        </w:rPr>
      </w:pPr>
      <w:r w:rsidRPr="003D5EBB">
        <w:rPr>
          <w:b/>
          <w:sz w:val="24"/>
          <w:szCs w:val="24"/>
        </w:rPr>
        <w:t>Türkiye Yüzyılı Maarif Modeli ile Bağlantı</w:t>
      </w:r>
    </w:p>
    <w:p w:rsidR="005A2E27" w:rsidRPr="003D5EBB" w:rsidRDefault="005A2E27" w:rsidP="003D5EBB">
      <w:pPr>
        <w:spacing w:after="0"/>
        <w:ind w:firstLine="708"/>
        <w:rPr>
          <w:sz w:val="24"/>
          <w:szCs w:val="24"/>
        </w:rPr>
      </w:pPr>
      <w:r w:rsidRPr="003D5EBB">
        <w:rPr>
          <w:sz w:val="24"/>
          <w:szCs w:val="24"/>
        </w:rPr>
        <w:t xml:space="preserve">Bu atölye, çocukları sadece akademik olarak değil hayat boyu beceriler yönünden de donanımlı kılmayı amaçlar. Modelin “hayata hazırlık, sorumluluk, sosyal duyarlılık” hedeflerine hizmet eder. Ayrıca, sosyal roller ve toplumsal cinsiyet eşitliği gibi temalar da bu atölyede </w:t>
      </w:r>
      <w:proofErr w:type="gramStart"/>
      <w:r w:rsidRPr="003D5EBB">
        <w:rPr>
          <w:sz w:val="24"/>
          <w:szCs w:val="24"/>
        </w:rPr>
        <w:t>entegre</w:t>
      </w:r>
      <w:proofErr w:type="gramEnd"/>
      <w:r w:rsidRPr="003D5EBB">
        <w:rPr>
          <w:sz w:val="24"/>
          <w:szCs w:val="24"/>
        </w:rPr>
        <w:t xml:space="preserve"> edilebilir.</w:t>
      </w:r>
    </w:p>
    <w:p w:rsidR="005A2E27" w:rsidRPr="003D5EBB" w:rsidRDefault="005A2E27" w:rsidP="003D5EBB">
      <w:pPr>
        <w:spacing w:after="0"/>
        <w:rPr>
          <w:sz w:val="24"/>
          <w:szCs w:val="24"/>
        </w:rPr>
      </w:pPr>
    </w:p>
    <w:p w:rsidR="005A2E27" w:rsidRDefault="005A2E27" w:rsidP="00C23CD9">
      <w:pPr>
        <w:spacing w:after="0"/>
        <w:jc w:val="center"/>
        <w:rPr>
          <w:b/>
          <w:sz w:val="40"/>
          <w:szCs w:val="40"/>
        </w:rPr>
      </w:pPr>
    </w:p>
    <w:p w:rsidR="005A2E27" w:rsidRPr="00C23CD9" w:rsidRDefault="005A2E27" w:rsidP="00C23CD9">
      <w:pPr>
        <w:spacing w:after="0"/>
        <w:jc w:val="center"/>
        <w:rPr>
          <w:b/>
          <w:sz w:val="40"/>
          <w:szCs w:val="40"/>
        </w:rPr>
      </w:pPr>
      <w:r w:rsidRPr="00C23CD9">
        <w:rPr>
          <w:b/>
          <w:sz w:val="40"/>
          <w:szCs w:val="40"/>
        </w:rPr>
        <w:lastRenderedPageBreak/>
        <w:t>Görsel Sanatlar Atölyesi</w:t>
      </w:r>
    </w:p>
    <w:p w:rsidR="005A2E27" w:rsidRPr="00C23CD9" w:rsidRDefault="005A2E27" w:rsidP="00C23CD9">
      <w:pPr>
        <w:spacing w:after="0"/>
        <w:rPr>
          <w:b/>
          <w:sz w:val="24"/>
          <w:szCs w:val="24"/>
        </w:rPr>
      </w:pPr>
      <w:r w:rsidRPr="00C23CD9">
        <w:rPr>
          <w:b/>
          <w:sz w:val="24"/>
          <w:szCs w:val="24"/>
        </w:rPr>
        <w:t>Amaç ve Eğitimsel Vizyon</w:t>
      </w:r>
    </w:p>
    <w:p w:rsidR="005A2E27" w:rsidRPr="00C23CD9" w:rsidRDefault="005A2E27" w:rsidP="00C23CD9">
      <w:pPr>
        <w:spacing w:after="0"/>
        <w:ind w:firstLine="708"/>
        <w:rPr>
          <w:sz w:val="24"/>
          <w:szCs w:val="24"/>
        </w:rPr>
      </w:pPr>
      <w:r w:rsidRPr="00C23CD9">
        <w:rPr>
          <w:sz w:val="24"/>
          <w:szCs w:val="24"/>
        </w:rPr>
        <w:t xml:space="preserve">Görsel sanatlar beceri atölyesi, çocukların </w:t>
      </w:r>
      <w:r>
        <w:rPr>
          <w:sz w:val="24"/>
          <w:szCs w:val="24"/>
        </w:rPr>
        <w:t>özgün üretkenliğini</w:t>
      </w:r>
      <w:r w:rsidRPr="00C23CD9">
        <w:rPr>
          <w:sz w:val="24"/>
          <w:szCs w:val="24"/>
        </w:rPr>
        <w:t>, estetik duygusunu, ince motor becerileri, plastik sanat becerileri, renk ve form algısını geliştirmeyi amaçlar. Türkiye Yüzyılı Maarif Modeli’nin “sanatsal-kültürel yeterlilik” boyutunu ilerletir. Ayrıca çocukların kendi görsel dilini geliştirmesine ortam sağlar.</w:t>
      </w:r>
    </w:p>
    <w:p w:rsidR="005A2E27" w:rsidRPr="00C23CD9" w:rsidRDefault="005A2E27" w:rsidP="00C23CD9">
      <w:pPr>
        <w:spacing w:after="0"/>
        <w:rPr>
          <w:b/>
          <w:sz w:val="24"/>
          <w:szCs w:val="24"/>
        </w:rPr>
      </w:pPr>
      <w:r w:rsidRPr="00C23CD9">
        <w:rPr>
          <w:b/>
          <w:sz w:val="24"/>
          <w:szCs w:val="24"/>
        </w:rPr>
        <w:t>İçerik ve Ortam Düzenlemesi</w:t>
      </w:r>
    </w:p>
    <w:p w:rsidR="005A2E27" w:rsidRPr="00C23CD9" w:rsidRDefault="005A2E27" w:rsidP="005A2E27">
      <w:pPr>
        <w:pStyle w:val="ListeParagraf"/>
        <w:numPr>
          <w:ilvl w:val="0"/>
          <w:numId w:val="22"/>
        </w:numPr>
        <w:spacing w:after="0"/>
        <w:rPr>
          <w:sz w:val="24"/>
          <w:szCs w:val="24"/>
        </w:rPr>
      </w:pPr>
      <w:r w:rsidRPr="00C23CD9">
        <w:rPr>
          <w:sz w:val="24"/>
          <w:szCs w:val="24"/>
        </w:rPr>
        <w:t xml:space="preserve">Resim materyalleri: sulu boya, </w:t>
      </w:r>
      <w:proofErr w:type="spellStart"/>
      <w:r w:rsidRPr="00C23CD9">
        <w:rPr>
          <w:sz w:val="24"/>
          <w:szCs w:val="24"/>
        </w:rPr>
        <w:t>guaj</w:t>
      </w:r>
      <w:proofErr w:type="spellEnd"/>
      <w:r w:rsidRPr="00C23CD9">
        <w:rPr>
          <w:sz w:val="24"/>
          <w:szCs w:val="24"/>
        </w:rPr>
        <w:t xml:space="preserve"> boya, akrilik (çocuklara uygun), pastel boya, kuru boya, fırçalar, paletler.</w:t>
      </w:r>
    </w:p>
    <w:p w:rsidR="005A2E27" w:rsidRPr="00C23CD9" w:rsidRDefault="005A2E27" w:rsidP="005A2E27">
      <w:pPr>
        <w:pStyle w:val="ListeParagraf"/>
        <w:numPr>
          <w:ilvl w:val="0"/>
          <w:numId w:val="22"/>
        </w:numPr>
        <w:spacing w:after="0"/>
        <w:rPr>
          <w:sz w:val="24"/>
          <w:szCs w:val="24"/>
        </w:rPr>
      </w:pPr>
      <w:r w:rsidRPr="00C23CD9">
        <w:rPr>
          <w:sz w:val="24"/>
          <w:szCs w:val="24"/>
        </w:rPr>
        <w:t xml:space="preserve">Kolaj malzemeleri: dergi sayfaları, gazete </w:t>
      </w:r>
      <w:proofErr w:type="gramStart"/>
      <w:r w:rsidRPr="00C23CD9">
        <w:rPr>
          <w:sz w:val="24"/>
          <w:szCs w:val="24"/>
        </w:rPr>
        <w:t>kupürleri</w:t>
      </w:r>
      <w:proofErr w:type="gramEnd"/>
      <w:r w:rsidRPr="00C23CD9">
        <w:rPr>
          <w:sz w:val="24"/>
          <w:szCs w:val="24"/>
        </w:rPr>
        <w:t>, kumaş, makas, yapıştırıcı, mukavva parçaları.</w:t>
      </w:r>
    </w:p>
    <w:p w:rsidR="005A2E27" w:rsidRPr="00C23CD9" w:rsidRDefault="005A2E27" w:rsidP="005A2E27">
      <w:pPr>
        <w:pStyle w:val="ListeParagraf"/>
        <w:numPr>
          <w:ilvl w:val="0"/>
          <w:numId w:val="22"/>
        </w:numPr>
        <w:spacing w:after="0"/>
        <w:rPr>
          <w:sz w:val="24"/>
          <w:szCs w:val="24"/>
        </w:rPr>
      </w:pPr>
      <w:r w:rsidRPr="00C23CD9">
        <w:rPr>
          <w:sz w:val="24"/>
          <w:szCs w:val="24"/>
        </w:rPr>
        <w:t>Heykel / modelleme araçları: kil, oyun hamuru, tel, ip, geri dönüşümlü malzemeler (karton, plastik şişe parçaları).</w:t>
      </w:r>
    </w:p>
    <w:p w:rsidR="005A2E27" w:rsidRPr="00C23CD9" w:rsidRDefault="005A2E27" w:rsidP="005A2E27">
      <w:pPr>
        <w:pStyle w:val="ListeParagraf"/>
        <w:numPr>
          <w:ilvl w:val="0"/>
          <w:numId w:val="22"/>
        </w:numPr>
        <w:spacing w:after="0"/>
        <w:rPr>
          <w:sz w:val="24"/>
          <w:szCs w:val="24"/>
        </w:rPr>
      </w:pPr>
      <w:r w:rsidRPr="00C23CD9">
        <w:rPr>
          <w:sz w:val="24"/>
          <w:szCs w:val="24"/>
        </w:rPr>
        <w:t>Tuval veya büyük boy kâğıtlar, çalışma masaları koruyucu örtü ile kaplı.</w:t>
      </w:r>
    </w:p>
    <w:p w:rsidR="005A2E27" w:rsidRPr="00C23CD9" w:rsidRDefault="005A2E27" w:rsidP="005A2E27">
      <w:pPr>
        <w:pStyle w:val="ListeParagraf"/>
        <w:numPr>
          <w:ilvl w:val="0"/>
          <w:numId w:val="22"/>
        </w:numPr>
        <w:spacing w:after="0"/>
        <w:rPr>
          <w:sz w:val="24"/>
          <w:szCs w:val="24"/>
        </w:rPr>
      </w:pPr>
      <w:r w:rsidRPr="00C23CD9">
        <w:rPr>
          <w:sz w:val="24"/>
          <w:szCs w:val="24"/>
        </w:rPr>
        <w:t>Sergileme alanı: panolar, cam duvar, çocukların eserlerinin sergileneceği alan.</w:t>
      </w:r>
    </w:p>
    <w:p w:rsidR="005A2E27" w:rsidRPr="00C23CD9" w:rsidRDefault="005A2E27" w:rsidP="00C23CD9">
      <w:pPr>
        <w:spacing w:after="0"/>
        <w:rPr>
          <w:b/>
          <w:sz w:val="24"/>
          <w:szCs w:val="24"/>
        </w:rPr>
      </w:pPr>
      <w:r w:rsidRPr="00C23CD9">
        <w:rPr>
          <w:b/>
          <w:sz w:val="24"/>
          <w:szCs w:val="24"/>
        </w:rPr>
        <w:t>Etkinlik Örnekleri</w:t>
      </w:r>
    </w:p>
    <w:p w:rsidR="005A2E27" w:rsidRPr="00C23CD9" w:rsidRDefault="005A2E27" w:rsidP="005A2E27">
      <w:pPr>
        <w:pStyle w:val="ListeParagraf"/>
        <w:numPr>
          <w:ilvl w:val="0"/>
          <w:numId w:val="21"/>
        </w:numPr>
        <w:spacing w:after="0"/>
        <w:rPr>
          <w:sz w:val="24"/>
          <w:szCs w:val="24"/>
        </w:rPr>
      </w:pPr>
      <w:r w:rsidRPr="00C23CD9">
        <w:rPr>
          <w:sz w:val="24"/>
          <w:szCs w:val="24"/>
        </w:rPr>
        <w:t>Renk Deneysel Karışım: Temel renklerle karışımlar yapma ve ortaya çıkan renk paletlerini inceleme.</w:t>
      </w:r>
    </w:p>
    <w:p w:rsidR="005A2E27" w:rsidRPr="00C23CD9" w:rsidRDefault="005A2E27" w:rsidP="005A2E27">
      <w:pPr>
        <w:pStyle w:val="ListeParagraf"/>
        <w:numPr>
          <w:ilvl w:val="0"/>
          <w:numId w:val="21"/>
        </w:numPr>
        <w:spacing w:after="0"/>
        <w:rPr>
          <w:sz w:val="24"/>
          <w:szCs w:val="24"/>
        </w:rPr>
      </w:pPr>
      <w:r w:rsidRPr="00C23CD9">
        <w:rPr>
          <w:sz w:val="24"/>
          <w:szCs w:val="24"/>
        </w:rPr>
        <w:t xml:space="preserve">Doğa Kolajı: Bahçeden topladıkları yaprak, dal parçaları vs. ile </w:t>
      </w:r>
      <w:proofErr w:type="gramStart"/>
      <w:r w:rsidRPr="00C23CD9">
        <w:rPr>
          <w:sz w:val="24"/>
          <w:szCs w:val="24"/>
        </w:rPr>
        <w:t>kolaj</w:t>
      </w:r>
      <w:proofErr w:type="gramEnd"/>
      <w:r w:rsidRPr="00C23CD9">
        <w:rPr>
          <w:sz w:val="24"/>
          <w:szCs w:val="24"/>
        </w:rPr>
        <w:t xml:space="preserve"> tasarımı yapma.</w:t>
      </w:r>
    </w:p>
    <w:p w:rsidR="005A2E27" w:rsidRPr="00C23CD9" w:rsidRDefault="005A2E27" w:rsidP="005A2E27">
      <w:pPr>
        <w:pStyle w:val="ListeParagraf"/>
        <w:numPr>
          <w:ilvl w:val="0"/>
          <w:numId w:val="21"/>
        </w:numPr>
        <w:spacing w:after="0"/>
        <w:rPr>
          <w:sz w:val="24"/>
          <w:szCs w:val="24"/>
        </w:rPr>
      </w:pPr>
      <w:r w:rsidRPr="00C23CD9">
        <w:rPr>
          <w:sz w:val="24"/>
          <w:szCs w:val="24"/>
        </w:rPr>
        <w:t>Modelleme ile Yüz İfadesi: Kil ile yüz maskeleri yapma, çocukların duygularını ifade eden yüz hatları oluşturma.</w:t>
      </w:r>
    </w:p>
    <w:p w:rsidR="005A2E27" w:rsidRPr="00C23CD9" w:rsidRDefault="005A2E27" w:rsidP="005A2E27">
      <w:pPr>
        <w:pStyle w:val="ListeParagraf"/>
        <w:numPr>
          <w:ilvl w:val="0"/>
          <w:numId w:val="21"/>
        </w:numPr>
        <w:spacing w:after="0"/>
        <w:rPr>
          <w:sz w:val="24"/>
          <w:szCs w:val="24"/>
        </w:rPr>
      </w:pPr>
      <w:r w:rsidRPr="00C23CD9">
        <w:rPr>
          <w:sz w:val="24"/>
          <w:szCs w:val="24"/>
        </w:rPr>
        <w:t>Geri Dönüşüm Sanatı: Plastik kap, karton gibi materyalleri kullanarak heykel/fon çalışmaları oluşturma.</w:t>
      </w:r>
    </w:p>
    <w:p w:rsidR="005A2E27" w:rsidRPr="00C23CD9" w:rsidRDefault="005A2E27" w:rsidP="005A2E27">
      <w:pPr>
        <w:pStyle w:val="ListeParagraf"/>
        <w:numPr>
          <w:ilvl w:val="0"/>
          <w:numId w:val="21"/>
        </w:numPr>
        <w:spacing w:after="0"/>
        <w:rPr>
          <w:sz w:val="24"/>
          <w:szCs w:val="24"/>
        </w:rPr>
      </w:pPr>
      <w:r w:rsidRPr="00C23CD9">
        <w:rPr>
          <w:sz w:val="24"/>
          <w:szCs w:val="24"/>
        </w:rPr>
        <w:t>Resim + Drama Bütünleştirme: Hikâye metni okunur, çocuklar hikâyeyi sahneler ve ardından sahneleri resmeder.</w:t>
      </w:r>
    </w:p>
    <w:p w:rsidR="005A2E27" w:rsidRPr="00C23CD9" w:rsidRDefault="005A2E27" w:rsidP="005A2E27">
      <w:pPr>
        <w:pStyle w:val="ListeParagraf"/>
        <w:numPr>
          <w:ilvl w:val="0"/>
          <w:numId w:val="21"/>
        </w:numPr>
        <w:spacing w:after="0"/>
        <w:rPr>
          <w:sz w:val="24"/>
          <w:szCs w:val="24"/>
        </w:rPr>
      </w:pPr>
      <w:r w:rsidRPr="00C23CD9">
        <w:rPr>
          <w:sz w:val="24"/>
          <w:szCs w:val="24"/>
        </w:rPr>
        <w:t xml:space="preserve">Sanat Sergisi Projesi: Belirli bir tema (örneğin “Mevsimler”, “Gelecek Okul”) seçilir; çocuklar temaya uygun eser üretir, </w:t>
      </w:r>
      <w:proofErr w:type="gramStart"/>
      <w:r w:rsidRPr="00C23CD9">
        <w:rPr>
          <w:sz w:val="24"/>
          <w:szCs w:val="24"/>
        </w:rPr>
        <w:t>yıl sonunda</w:t>
      </w:r>
      <w:proofErr w:type="gramEnd"/>
      <w:r w:rsidRPr="00C23CD9">
        <w:rPr>
          <w:sz w:val="24"/>
          <w:szCs w:val="24"/>
        </w:rPr>
        <w:t xml:space="preserve"> sergilenir.</w:t>
      </w:r>
    </w:p>
    <w:p w:rsidR="005A2E27" w:rsidRPr="00C23CD9" w:rsidRDefault="005A2E27" w:rsidP="00C23CD9">
      <w:pPr>
        <w:spacing w:after="0"/>
        <w:rPr>
          <w:b/>
          <w:sz w:val="24"/>
          <w:szCs w:val="24"/>
        </w:rPr>
      </w:pPr>
      <w:r w:rsidRPr="00C23CD9">
        <w:rPr>
          <w:b/>
          <w:sz w:val="24"/>
          <w:szCs w:val="24"/>
        </w:rPr>
        <w:t>Değerlendirme &amp; İzleme</w:t>
      </w:r>
    </w:p>
    <w:p w:rsidR="005A2E27" w:rsidRPr="00C23CD9" w:rsidRDefault="005A2E27" w:rsidP="005A2E27">
      <w:pPr>
        <w:pStyle w:val="ListeParagraf"/>
        <w:numPr>
          <w:ilvl w:val="0"/>
          <w:numId w:val="20"/>
        </w:numPr>
        <w:spacing w:after="0"/>
        <w:rPr>
          <w:sz w:val="24"/>
          <w:szCs w:val="24"/>
        </w:rPr>
      </w:pPr>
      <w:r w:rsidRPr="00C23CD9">
        <w:rPr>
          <w:sz w:val="24"/>
          <w:szCs w:val="24"/>
        </w:rPr>
        <w:t xml:space="preserve">Sanat </w:t>
      </w:r>
      <w:proofErr w:type="spellStart"/>
      <w:r w:rsidRPr="00C23CD9">
        <w:rPr>
          <w:sz w:val="24"/>
          <w:szCs w:val="24"/>
        </w:rPr>
        <w:t>portfolyoları</w:t>
      </w:r>
      <w:proofErr w:type="spellEnd"/>
      <w:r w:rsidRPr="00C23CD9">
        <w:rPr>
          <w:sz w:val="24"/>
          <w:szCs w:val="24"/>
        </w:rPr>
        <w:t>: her çocuk yıl içindeki eserlerini saklar, gelişim izlenir.</w:t>
      </w:r>
    </w:p>
    <w:p w:rsidR="005A2E27" w:rsidRPr="00C23CD9" w:rsidRDefault="005A2E27" w:rsidP="005A2E27">
      <w:pPr>
        <w:pStyle w:val="ListeParagraf"/>
        <w:numPr>
          <w:ilvl w:val="0"/>
          <w:numId w:val="20"/>
        </w:numPr>
        <w:spacing w:after="0"/>
        <w:rPr>
          <w:sz w:val="24"/>
          <w:szCs w:val="24"/>
        </w:rPr>
      </w:pPr>
      <w:r w:rsidRPr="00C23CD9">
        <w:rPr>
          <w:sz w:val="24"/>
          <w:szCs w:val="24"/>
        </w:rPr>
        <w:t>Eserler metinle yorumlanır: “Bu resmi yaparken ne hissettin?”, “Renk seçimini neden yaptın?” gibi sorular sorulur.</w:t>
      </w:r>
    </w:p>
    <w:p w:rsidR="005A2E27" w:rsidRPr="00C23CD9" w:rsidRDefault="005A2E27" w:rsidP="005A2E27">
      <w:pPr>
        <w:pStyle w:val="ListeParagraf"/>
        <w:numPr>
          <w:ilvl w:val="0"/>
          <w:numId w:val="20"/>
        </w:numPr>
        <w:spacing w:after="0"/>
        <w:rPr>
          <w:sz w:val="24"/>
          <w:szCs w:val="24"/>
        </w:rPr>
      </w:pPr>
      <w:r w:rsidRPr="00C23CD9">
        <w:rPr>
          <w:sz w:val="24"/>
          <w:szCs w:val="24"/>
        </w:rPr>
        <w:t>Sergi sırasında çocuklar kendi eserlerini tanıtır; bu sunum sırasında ifade becerisi de değerlendirilir.</w:t>
      </w:r>
    </w:p>
    <w:p w:rsidR="005A2E27" w:rsidRPr="00C23CD9" w:rsidRDefault="005A2E27" w:rsidP="005A2E27">
      <w:pPr>
        <w:pStyle w:val="ListeParagraf"/>
        <w:numPr>
          <w:ilvl w:val="0"/>
          <w:numId w:val="20"/>
        </w:numPr>
        <w:spacing w:after="0"/>
        <w:rPr>
          <w:sz w:val="24"/>
          <w:szCs w:val="24"/>
        </w:rPr>
      </w:pPr>
      <w:proofErr w:type="spellStart"/>
      <w:r w:rsidRPr="00C23CD9">
        <w:rPr>
          <w:sz w:val="24"/>
          <w:szCs w:val="24"/>
        </w:rPr>
        <w:t>Rubrik</w:t>
      </w:r>
      <w:proofErr w:type="spellEnd"/>
      <w:r w:rsidRPr="00C23CD9">
        <w:rPr>
          <w:sz w:val="24"/>
          <w:szCs w:val="24"/>
        </w:rPr>
        <w:t xml:space="preserve"> ile </w:t>
      </w:r>
      <w:r>
        <w:rPr>
          <w:sz w:val="24"/>
          <w:szCs w:val="24"/>
        </w:rPr>
        <w:t>özgün üretkenlik</w:t>
      </w:r>
      <w:r w:rsidRPr="00C23CD9">
        <w:rPr>
          <w:sz w:val="24"/>
          <w:szCs w:val="24"/>
        </w:rPr>
        <w:t>, teknik kullanım, kompozisyon becerisi değerlendirilir.</w:t>
      </w:r>
    </w:p>
    <w:p w:rsidR="005A2E27" w:rsidRPr="00C23CD9" w:rsidRDefault="005A2E27" w:rsidP="00C23CD9">
      <w:pPr>
        <w:spacing w:after="0"/>
        <w:rPr>
          <w:b/>
          <w:sz w:val="24"/>
          <w:szCs w:val="24"/>
        </w:rPr>
      </w:pPr>
      <w:r w:rsidRPr="00C23CD9">
        <w:rPr>
          <w:b/>
          <w:sz w:val="24"/>
          <w:szCs w:val="24"/>
        </w:rPr>
        <w:t>Türkiye Yüzyılı Maarif Modeli ile Bağlantı</w:t>
      </w:r>
    </w:p>
    <w:p w:rsidR="005A2E27" w:rsidRPr="00C23CD9" w:rsidRDefault="005A2E27" w:rsidP="00C23CD9">
      <w:pPr>
        <w:spacing w:after="0"/>
        <w:ind w:firstLine="708"/>
        <w:rPr>
          <w:sz w:val="24"/>
          <w:szCs w:val="24"/>
        </w:rPr>
      </w:pPr>
      <w:r w:rsidRPr="00C23CD9">
        <w:rPr>
          <w:sz w:val="24"/>
          <w:szCs w:val="24"/>
        </w:rPr>
        <w:t xml:space="preserve">Bu atölye, çocukların sanatsal kimliklerini geliştirmelerine destek sağlar. Modelin “kültürel kimlik, estetik duyarlılık” ekseni burada canlanır. Ayrıca, sanat ile düşünce arasında bağlantı kurma, </w:t>
      </w:r>
      <w:proofErr w:type="spellStart"/>
      <w:r w:rsidRPr="00C23CD9">
        <w:rPr>
          <w:sz w:val="24"/>
          <w:szCs w:val="24"/>
        </w:rPr>
        <w:t>disiplinlerarası</w:t>
      </w:r>
      <w:proofErr w:type="spellEnd"/>
      <w:r w:rsidRPr="00C23CD9">
        <w:rPr>
          <w:sz w:val="24"/>
          <w:szCs w:val="24"/>
        </w:rPr>
        <w:t xml:space="preserve"> sınırlar aşma (örneğin fen ile sanat birleşimi: renk ışık yansıması, karışım, malzeme bilimi) mümkün hale gelir.</w:t>
      </w:r>
    </w:p>
    <w:p w:rsidR="005A2E27" w:rsidRPr="00C23CD9" w:rsidRDefault="005A2E27" w:rsidP="00C23CD9">
      <w:pPr>
        <w:spacing w:after="0"/>
        <w:rPr>
          <w:sz w:val="24"/>
          <w:szCs w:val="24"/>
        </w:rPr>
      </w:pPr>
    </w:p>
    <w:p w:rsidR="005A2E27" w:rsidRPr="001E6680" w:rsidRDefault="005A2E27" w:rsidP="00F325CF">
      <w:pPr>
        <w:spacing w:after="0"/>
        <w:jc w:val="center"/>
        <w:rPr>
          <w:b/>
          <w:sz w:val="40"/>
          <w:szCs w:val="40"/>
        </w:rPr>
      </w:pPr>
      <w:r w:rsidRPr="001E6680">
        <w:rPr>
          <w:b/>
          <w:sz w:val="40"/>
          <w:szCs w:val="40"/>
        </w:rPr>
        <w:lastRenderedPageBreak/>
        <w:t>Fen, Teknoloji ve Deney Atölyesi</w:t>
      </w:r>
    </w:p>
    <w:p w:rsidR="005A2E27" w:rsidRPr="00F325CF" w:rsidRDefault="005A2E27" w:rsidP="00F325CF">
      <w:pPr>
        <w:spacing w:after="0"/>
        <w:rPr>
          <w:b/>
          <w:sz w:val="24"/>
          <w:szCs w:val="24"/>
        </w:rPr>
      </w:pPr>
      <w:r w:rsidRPr="00F325CF">
        <w:rPr>
          <w:b/>
          <w:sz w:val="24"/>
          <w:szCs w:val="24"/>
        </w:rPr>
        <w:t>Amaç ve Eğitimsel Vizyon</w:t>
      </w:r>
    </w:p>
    <w:p w:rsidR="005A2E27" w:rsidRPr="00F325CF" w:rsidRDefault="005A2E27" w:rsidP="00776654">
      <w:pPr>
        <w:spacing w:after="0"/>
        <w:ind w:firstLine="708"/>
        <w:rPr>
          <w:sz w:val="24"/>
          <w:szCs w:val="24"/>
        </w:rPr>
      </w:pPr>
      <w:r w:rsidRPr="00F325CF">
        <w:rPr>
          <w:sz w:val="24"/>
          <w:szCs w:val="24"/>
        </w:rPr>
        <w:t>Fen, teknoloji ve deney atölyesi; çocukların erken yaşta doğa bilimleri, teknolojik veri yaklaşımı, merak, araştırma ve neden-sonuç ilişkisi kurma becerilerini geliştirmeyi amaçlar. Türkiye Yüzyılı Maarif Modeli’nin “araştıran, sorgulayan, yenilikçi birey” hedefi ile doğrudan ilişkilidir. Bu model çerçevesinde, çocukları sadece bilgi alanı değil aynı zamanda bilgi üreticisi olarak görürüz; bu atölye, onları küçük bilim insanları olarak konumlandırır.</w:t>
      </w:r>
    </w:p>
    <w:p w:rsidR="005A2E27" w:rsidRPr="00F325CF" w:rsidRDefault="005A2E27" w:rsidP="00F325CF">
      <w:pPr>
        <w:spacing w:after="0"/>
        <w:rPr>
          <w:b/>
          <w:sz w:val="24"/>
          <w:szCs w:val="24"/>
        </w:rPr>
      </w:pPr>
      <w:r w:rsidRPr="00F325CF">
        <w:rPr>
          <w:b/>
          <w:sz w:val="24"/>
          <w:szCs w:val="24"/>
        </w:rPr>
        <w:t>İçerik ve Ortam Düzenlemesi</w:t>
      </w:r>
    </w:p>
    <w:p w:rsidR="005A2E27" w:rsidRPr="00DC6BFE" w:rsidRDefault="005A2E27" w:rsidP="005A2E27">
      <w:pPr>
        <w:pStyle w:val="ListeParagraf"/>
        <w:numPr>
          <w:ilvl w:val="0"/>
          <w:numId w:val="33"/>
        </w:numPr>
        <w:spacing w:after="0"/>
        <w:rPr>
          <w:sz w:val="24"/>
          <w:szCs w:val="24"/>
        </w:rPr>
      </w:pPr>
      <w:r w:rsidRPr="00DC6BFE">
        <w:rPr>
          <w:sz w:val="24"/>
          <w:szCs w:val="24"/>
        </w:rPr>
        <w:t>Deney masaları (fizik, kimya, biyoloji düzeyinde kolay, güvenli deneyler).</w:t>
      </w:r>
    </w:p>
    <w:p w:rsidR="005A2E27" w:rsidRPr="00DC6BFE" w:rsidRDefault="005A2E27" w:rsidP="005A2E27">
      <w:pPr>
        <w:pStyle w:val="ListeParagraf"/>
        <w:numPr>
          <w:ilvl w:val="0"/>
          <w:numId w:val="33"/>
        </w:numPr>
        <w:spacing w:after="0"/>
        <w:rPr>
          <w:sz w:val="24"/>
          <w:szCs w:val="24"/>
        </w:rPr>
      </w:pPr>
      <w:r w:rsidRPr="00DC6BFE">
        <w:rPr>
          <w:sz w:val="24"/>
          <w:szCs w:val="24"/>
        </w:rPr>
        <w:t xml:space="preserve">Mikroskop, büyüteç, düşük güçlü elektronik </w:t>
      </w:r>
      <w:proofErr w:type="spellStart"/>
      <w:r w:rsidRPr="00DC6BFE">
        <w:rPr>
          <w:sz w:val="24"/>
          <w:szCs w:val="24"/>
        </w:rPr>
        <w:t>sensörler</w:t>
      </w:r>
      <w:proofErr w:type="spellEnd"/>
      <w:r w:rsidRPr="00DC6BFE">
        <w:rPr>
          <w:sz w:val="24"/>
          <w:szCs w:val="24"/>
        </w:rPr>
        <w:t>, basit robot setleri, kodlama oyuncakları, su sistemleri, manyetizma setleri gibi araç-gereçler.</w:t>
      </w:r>
    </w:p>
    <w:p w:rsidR="005A2E27" w:rsidRPr="00DC6BFE" w:rsidRDefault="005A2E27" w:rsidP="005A2E27">
      <w:pPr>
        <w:pStyle w:val="ListeParagraf"/>
        <w:numPr>
          <w:ilvl w:val="0"/>
          <w:numId w:val="33"/>
        </w:numPr>
        <w:spacing w:after="0"/>
        <w:rPr>
          <w:sz w:val="24"/>
          <w:szCs w:val="24"/>
        </w:rPr>
      </w:pPr>
      <w:r w:rsidRPr="00DC6BFE">
        <w:rPr>
          <w:sz w:val="24"/>
          <w:szCs w:val="24"/>
        </w:rPr>
        <w:t xml:space="preserve">Açık uçlu materyaller: su, kum, kum saati, pipet, renk çözeltileri, manyetik boncuklar, mıknatıslar, LED devre </w:t>
      </w:r>
      <w:proofErr w:type="gramStart"/>
      <w:r w:rsidRPr="00DC6BFE">
        <w:rPr>
          <w:sz w:val="24"/>
          <w:szCs w:val="24"/>
        </w:rPr>
        <w:t>modülleri</w:t>
      </w:r>
      <w:proofErr w:type="gramEnd"/>
      <w:r w:rsidRPr="00DC6BFE">
        <w:rPr>
          <w:sz w:val="24"/>
          <w:szCs w:val="24"/>
        </w:rPr>
        <w:t>.</w:t>
      </w:r>
    </w:p>
    <w:p w:rsidR="005A2E27" w:rsidRPr="00DC6BFE" w:rsidRDefault="005A2E27" w:rsidP="005A2E27">
      <w:pPr>
        <w:pStyle w:val="ListeParagraf"/>
        <w:numPr>
          <w:ilvl w:val="0"/>
          <w:numId w:val="33"/>
        </w:numPr>
        <w:spacing w:after="0"/>
        <w:rPr>
          <w:sz w:val="24"/>
          <w:szCs w:val="24"/>
        </w:rPr>
      </w:pPr>
      <w:r w:rsidRPr="00DC6BFE">
        <w:rPr>
          <w:sz w:val="24"/>
          <w:szCs w:val="24"/>
        </w:rPr>
        <w:t>Deney kartları, gözlem çizelgeleri, hipotez soruları, grafik kâğıtları.</w:t>
      </w:r>
    </w:p>
    <w:p w:rsidR="005A2E27" w:rsidRPr="00F325CF" w:rsidRDefault="005A2E27" w:rsidP="00F325CF">
      <w:pPr>
        <w:spacing w:after="0"/>
        <w:rPr>
          <w:b/>
          <w:sz w:val="24"/>
          <w:szCs w:val="24"/>
        </w:rPr>
      </w:pPr>
      <w:r w:rsidRPr="00F325CF">
        <w:rPr>
          <w:b/>
          <w:sz w:val="24"/>
          <w:szCs w:val="24"/>
        </w:rPr>
        <w:t xml:space="preserve"> Etkinlik Örnekleri</w:t>
      </w:r>
    </w:p>
    <w:p w:rsidR="005A2E27" w:rsidRPr="00DC6BFE" w:rsidRDefault="005A2E27" w:rsidP="005A2E27">
      <w:pPr>
        <w:pStyle w:val="ListeParagraf"/>
        <w:numPr>
          <w:ilvl w:val="0"/>
          <w:numId w:val="34"/>
        </w:numPr>
        <w:spacing w:after="0"/>
        <w:rPr>
          <w:sz w:val="24"/>
          <w:szCs w:val="24"/>
        </w:rPr>
      </w:pPr>
      <w:r w:rsidRPr="00DC6BFE">
        <w:rPr>
          <w:sz w:val="24"/>
          <w:szCs w:val="24"/>
        </w:rPr>
        <w:t>Renk Karışımları Deneyi: Kırmızı, mavi ve sarı sıvı boyaları eşit miktarda karıştırarak yeni renkler oluşturma; hangi karışım hangi renk verir, görsel analiz.</w:t>
      </w:r>
    </w:p>
    <w:p w:rsidR="005A2E27" w:rsidRPr="00DC6BFE" w:rsidRDefault="005A2E27" w:rsidP="005A2E27">
      <w:pPr>
        <w:pStyle w:val="ListeParagraf"/>
        <w:numPr>
          <w:ilvl w:val="0"/>
          <w:numId w:val="34"/>
        </w:numPr>
        <w:spacing w:after="0"/>
        <w:rPr>
          <w:sz w:val="24"/>
          <w:szCs w:val="24"/>
        </w:rPr>
      </w:pPr>
      <w:r w:rsidRPr="00DC6BFE">
        <w:rPr>
          <w:sz w:val="24"/>
          <w:szCs w:val="24"/>
        </w:rPr>
        <w:t xml:space="preserve">Manyetik Etki İzleme: Mıknatıs ve demir tozlarını kullanarak manyetik alan çizgilerini </w:t>
      </w:r>
      <w:proofErr w:type="gramStart"/>
      <w:r w:rsidRPr="00DC6BFE">
        <w:rPr>
          <w:sz w:val="24"/>
          <w:szCs w:val="24"/>
        </w:rPr>
        <w:t>kağıt</w:t>
      </w:r>
      <w:proofErr w:type="gramEnd"/>
      <w:r w:rsidRPr="00DC6BFE">
        <w:rPr>
          <w:sz w:val="24"/>
          <w:szCs w:val="24"/>
        </w:rPr>
        <w:t xml:space="preserve"> üzerinde gösterme.</w:t>
      </w:r>
    </w:p>
    <w:p w:rsidR="005A2E27" w:rsidRPr="00DC6BFE" w:rsidRDefault="005A2E27" w:rsidP="005A2E27">
      <w:pPr>
        <w:pStyle w:val="ListeParagraf"/>
        <w:numPr>
          <w:ilvl w:val="0"/>
          <w:numId w:val="34"/>
        </w:numPr>
        <w:spacing w:after="0"/>
        <w:rPr>
          <w:sz w:val="24"/>
          <w:szCs w:val="24"/>
        </w:rPr>
      </w:pPr>
      <w:r w:rsidRPr="00DC6BFE">
        <w:rPr>
          <w:sz w:val="24"/>
          <w:szCs w:val="24"/>
        </w:rPr>
        <w:t xml:space="preserve">Basit Devre Kurma: Pil, </w:t>
      </w:r>
      <w:proofErr w:type="spellStart"/>
      <w:r w:rsidRPr="00DC6BFE">
        <w:rPr>
          <w:sz w:val="24"/>
          <w:szCs w:val="24"/>
        </w:rPr>
        <w:t>led</w:t>
      </w:r>
      <w:proofErr w:type="spellEnd"/>
      <w:r w:rsidRPr="00DC6BFE">
        <w:rPr>
          <w:sz w:val="24"/>
          <w:szCs w:val="24"/>
        </w:rPr>
        <w:t xml:space="preserve"> ve tel ile basit devre yaparak elektrik akımı geçiren ve geçirmeyen devreler oluşturma.</w:t>
      </w:r>
    </w:p>
    <w:p w:rsidR="005A2E27" w:rsidRPr="00DC6BFE" w:rsidRDefault="005A2E27" w:rsidP="005A2E27">
      <w:pPr>
        <w:pStyle w:val="ListeParagraf"/>
        <w:numPr>
          <w:ilvl w:val="0"/>
          <w:numId w:val="34"/>
        </w:numPr>
        <w:spacing w:after="0"/>
        <w:rPr>
          <w:sz w:val="24"/>
          <w:szCs w:val="24"/>
        </w:rPr>
      </w:pPr>
      <w:r w:rsidRPr="00DC6BFE">
        <w:rPr>
          <w:sz w:val="24"/>
          <w:szCs w:val="24"/>
        </w:rPr>
        <w:t>Bitki Fotosentez Deneyi: Bitkiler üzerine ışık, su, karbondioksit değişkenlerinin etkisini gözlemleme — birkaç gün süren deneysel süreç.</w:t>
      </w:r>
    </w:p>
    <w:p w:rsidR="005A2E27" w:rsidRPr="00DC6BFE" w:rsidRDefault="005A2E27" w:rsidP="005A2E27">
      <w:pPr>
        <w:pStyle w:val="ListeParagraf"/>
        <w:numPr>
          <w:ilvl w:val="0"/>
          <w:numId w:val="34"/>
        </w:numPr>
        <w:spacing w:after="0"/>
        <w:rPr>
          <w:sz w:val="24"/>
          <w:szCs w:val="24"/>
        </w:rPr>
      </w:pPr>
      <w:r w:rsidRPr="00DC6BFE">
        <w:rPr>
          <w:sz w:val="24"/>
          <w:szCs w:val="24"/>
        </w:rPr>
        <w:t>Basit Robot / Kodlama Deneyi: Blok kodlama ile robotu belirli rotalarda hareket ettirme ya da engellerden kaçırma görevi.</w:t>
      </w:r>
    </w:p>
    <w:p w:rsidR="005A2E27" w:rsidRPr="00F325CF" w:rsidRDefault="005A2E27" w:rsidP="00F325CF">
      <w:pPr>
        <w:spacing w:after="0"/>
        <w:rPr>
          <w:b/>
          <w:sz w:val="24"/>
          <w:szCs w:val="24"/>
        </w:rPr>
      </w:pPr>
      <w:r w:rsidRPr="00F325CF">
        <w:rPr>
          <w:b/>
          <w:sz w:val="24"/>
          <w:szCs w:val="24"/>
        </w:rPr>
        <w:t>Değerlendirme &amp; İzleme</w:t>
      </w:r>
    </w:p>
    <w:p w:rsidR="005A2E27" w:rsidRPr="00F325CF" w:rsidRDefault="005A2E27" w:rsidP="005A2E27">
      <w:pPr>
        <w:pStyle w:val="ListeParagraf"/>
        <w:numPr>
          <w:ilvl w:val="0"/>
          <w:numId w:val="32"/>
        </w:numPr>
        <w:spacing w:after="0"/>
        <w:rPr>
          <w:sz w:val="24"/>
          <w:szCs w:val="24"/>
        </w:rPr>
      </w:pPr>
      <w:r w:rsidRPr="00F325CF">
        <w:rPr>
          <w:sz w:val="24"/>
          <w:szCs w:val="24"/>
        </w:rPr>
        <w:t>Öğrenciler deney günlükleri tutar: hipotez, gözlem, sonuç, yorum.</w:t>
      </w:r>
    </w:p>
    <w:p w:rsidR="005A2E27" w:rsidRPr="00F325CF" w:rsidRDefault="005A2E27" w:rsidP="005A2E27">
      <w:pPr>
        <w:pStyle w:val="ListeParagraf"/>
        <w:numPr>
          <w:ilvl w:val="0"/>
          <w:numId w:val="32"/>
        </w:numPr>
        <w:spacing w:after="0"/>
        <w:rPr>
          <w:sz w:val="24"/>
          <w:szCs w:val="24"/>
        </w:rPr>
      </w:pPr>
      <w:r w:rsidRPr="00F325CF">
        <w:rPr>
          <w:sz w:val="24"/>
          <w:szCs w:val="24"/>
        </w:rPr>
        <w:t xml:space="preserve">Atölye sonunda sınıfça yapılan “bilim </w:t>
      </w:r>
      <w:proofErr w:type="spellStart"/>
      <w:r w:rsidRPr="00F325CF">
        <w:rPr>
          <w:sz w:val="24"/>
          <w:szCs w:val="24"/>
        </w:rPr>
        <w:t>panosu”nda</w:t>
      </w:r>
      <w:proofErr w:type="spellEnd"/>
      <w:r w:rsidRPr="00F325CF">
        <w:rPr>
          <w:sz w:val="24"/>
          <w:szCs w:val="24"/>
        </w:rPr>
        <w:t xml:space="preserve"> her grubun bulguları sergilenir.</w:t>
      </w:r>
    </w:p>
    <w:p w:rsidR="005A2E27" w:rsidRPr="00F325CF" w:rsidRDefault="005A2E27" w:rsidP="005A2E27">
      <w:pPr>
        <w:pStyle w:val="ListeParagraf"/>
        <w:numPr>
          <w:ilvl w:val="0"/>
          <w:numId w:val="32"/>
        </w:numPr>
        <w:spacing w:after="0"/>
        <w:rPr>
          <w:sz w:val="24"/>
          <w:szCs w:val="24"/>
        </w:rPr>
      </w:pPr>
      <w:r w:rsidRPr="00F325CF">
        <w:rPr>
          <w:sz w:val="24"/>
          <w:szCs w:val="24"/>
        </w:rPr>
        <w:t xml:space="preserve">Öğretmen </w:t>
      </w:r>
      <w:proofErr w:type="spellStart"/>
      <w:r w:rsidRPr="00F325CF">
        <w:rPr>
          <w:sz w:val="24"/>
          <w:szCs w:val="24"/>
        </w:rPr>
        <w:t>rubrik</w:t>
      </w:r>
      <w:proofErr w:type="spellEnd"/>
      <w:r w:rsidRPr="00F325CF">
        <w:rPr>
          <w:sz w:val="24"/>
          <w:szCs w:val="24"/>
        </w:rPr>
        <w:t xml:space="preserve"> formuyla; bilimsel süreç becerileri (gözlem, sınıflama, analiz, sonuç çıkarma) üzerinden değerlendirme yapar.</w:t>
      </w:r>
    </w:p>
    <w:p w:rsidR="005A2E27" w:rsidRPr="00F325CF" w:rsidRDefault="005A2E27" w:rsidP="005A2E27">
      <w:pPr>
        <w:pStyle w:val="ListeParagraf"/>
        <w:numPr>
          <w:ilvl w:val="0"/>
          <w:numId w:val="32"/>
        </w:numPr>
        <w:spacing w:after="0"/>
        <w:rPr>
          <w:sz w:val="24"/>
          <w:szCs w:val="24"/>
        </w:rPr>
      </w:pPr>
      <w:r w:rsidRPr="00F325CF">
        <w:rPr>
          <w:sz w:val="24"/>
          <w:szCs w:val="24"/>
        </w:rPr>
        <w:t>Çocuklarla “soru-cevap köşesi” açılır; merak ettikleri soruları listelemeleri teşvik edilir.</w:t>
      </w:r>
    </w:p>
    <w:p w:rsidR="005A2E27" w:rsidRPr="00F325CF" w:rsidRDefault="005A2E27" w:rsidP="00F325CF">
      <w:pPr>
        <w:spacing w:after="0"/>
        <w:rPr>
          <w:b/>
          <w:sz w:val="24"/>
          <w:szCs w:val="24"/>
        </w:rPr>
      </w:pPr>
      <w:r w:rsidRPr="00F325CF">
        <w:rPr>
          <w:b/>
          <w:sz w:val="24"/>
          <w:szCs w:val="24"/>
        </w:rPr>
        <w:t xml:space="preserve"> Türkiye Yüzyılı Maarif Modeli ile Bağlantı</w:t>
      </w:r>
    </w:p>
    <w:p w:rsidR="005A2E27" w:rsidRPr="00F325CF" w:rsidRDefault="005A2E27" w:rsidP="00F325CF">
      <w:pPr>
        <w:spacing w:after="0"/>
        <w:ind w:firstLine="708"/>
        <w:rPr>
          <w:sz w:val="24"/>
          <w:szCs w:val="24"/>
        </w:rPr>
      </w:pPr>
      <w:r w:rsidRPr="00F325CF">
        <w:rPr>
          <w:sz w:val="24"/>
          <w:szCs w:val="24"/>
        </w:rPr>
        <w:t xml:space="preserve">Bu atölye, modelin “yenilikçi-dijital-düşünen birey” </w:t>
      </w:r>
      <w:proofErr w:type="gramStart"/>
      <w:r w:rsidRPr="00F325CF">
        <w:rPr>
          <w:sz w:val="24"/>
          <w:szCs w:val="24"/>
        </w:rPr>
        <w:t>vizyonuna</w:t>
      </w:r>
      <w:proofErr w:type="gramEnd"/>
      <w:r w:rsidRPr="00F325CF">
        <w:rPr>
          <w:sz w:val="24"/>
          <w:szCs w:val="24"/>
        </w:rPr>
        <w:t xml:space="preserve"> katkı sunar. Çocuklar, teknolojik araçlarla erken tanışarak, bilimsel düşünce süreçlerine girer; bilgi tüketicisi değil üreticisi haline gelirler. Ayrıca, eleştirel düşünme, problem çözme ve </w:t>
      </w:r>
      <w:proofErr w:type="spellStart"/>
      <w:r w:rsidRPr="00F325CF">
        <w:rPr>
          <w:sz w:val="24"/>
          <w:szCs w:val="24"/>
        </w:rPr>
        <w:t>disiplinlerarası</w:t>
      </w:r>
      <w:proofErr w:type="spellEnd"/>
      <w:r w:rsidRPr="00F325CF">
        <w:rPr>
          <w:sz w:val="24"/>
          <w:szCs w:val="24"/>
        </w:rPr>
        <w:t xml:space="preserve"> bakış açısı geliştirilir. Atölye çıktılarıyla ilgili örnek </w:t>
      </w:r>
      <w:proofErr w:type="spellStart"/>
      <w:r w:rsidRPr="00F325CF">
        <w:rPr>
          <w:sz w:val="24"/>
          <w:szCs w:val="24"/>
        </w:rPr>
        <w:t>portfolyolar</w:t>
      </w:r>
      <w:proofErr w:type="spellEnd"/>
      <w:r w:rsidRPr="00F325CF">
        <w:rPr>
          <w:sz w:val="24"/>
          <w:szCs w:val="24"/>
        </w:rPr>
        <w:t>, “Yüzyılın Maarif Okulu”’</w:t>
      </w:r>
      <w:proofErr w:type="spellStart"/>
      <w:r w:rsidRPr="00F325CF">
        <w:rPr>
          <w:sz w:val="24"/>
          <w:szCs w:val="24"/>
        </w:rPr>
        <w:t>nuzda</w:t>
      </w:r>
      <w:proofErr w:type="spellEnd"/>
      <w:r w:rsidRPr="00F325CF">
        <w:rPr>
          <w:sz w:val="24"/>
          <w:szCs w:val="24"/>
        </w:rPr>
        <w:t xml:space="preserve"> sergilenerek okulun eğitim </w:t>
      </w:r>
      <w:proofErr w:type="gramStart"/>
      <w:r w:rsidRPr="00F325CF">
        <w:rPr>
          <w:sz w:val="24"/>
          <w:szCs w:val="24"/>
        </w:rPr>
        <w:t>vizyonuyla</w:t>
      </w:r>
      <w:proofErr w:type="gramEnd"/>
      <w:r w:rsidRPr="00F325CF">
        <w:rPr>
          <w:sz w:val="24"/>
          <w:szCs w:val="24"/>
        </w:rPr>
        <w:t xml:space="preserve"> bütünleşir.</w:t>
      </w:r>
    </w:p>
    <w:p w:rsidR="005A2E27" w:rsidRPr="00F325CF" w:rsidRDefault="005A2E27" w:rsidP="00F325CF">
      <w:pPr>
        <w:spacing w:after="0"/>
        <w:rPr>
          <w:sz w:val="24"/>
          <w:szCs w:val="24"/>
        </w:rPr>
      </w:pPr>
    </w:p>
    <w:p w:rsidR="005A2E27" w:rsidRDefault="005A2E27" w:rsidP="00AB2C3B">
      <w:pPr>
        <w:spacing w:after="0"/>
        <w:jc w:val="center"/>
        <w:rPr>
          <w:b/>
          <w:sz w:val="40"/>
          <w:szCs w:val="40"/>
        </w:rPr>
      </w:pPr>
    </w:p>
    <w:p w:rsidR="005A2E27" w:rsidRPr="004E679C" w:rsidRDefault="005A2E27" w:rsidP="004E679C">
      <w:pPr>
        <w:spacing w:after="0"/>
        <w:jc w:val="center"/>
        <w:rPr>
          <w:b/>
          <w:sz w:val="40"/>
          <w:szCs w:val="40"/>
        </w:rPr>
      </w:pPr>
      <w:r w:rsidRPr="004E679C">
        <w:rPr>
          <w:b/>
          <w:sz w:val="40"/>
          <w:szCs w:val="40"/>
        </w:rPr>
        <w:lastRenderedPageBreak/>
        <w:t>Ses ve Ritim Çalışmaları Atölyesi</w:t>
      </w:r>
    </w:p>
    <w:p w:rsidR="005A2E27" w:rsidRPr="004E679C" w:rsidRDefault="005A2E27" w:rsidP="004E679C">
      <w:pPr>
        <w:spacing w:after="0"/>
        <w:rPr>
          <w:sz w:val="24"/>
          <w:szCs w:val="24"/>
        </w:rPr>
      </w:pPr>
    </w:p>
    <w:p w:rsidR="005A2E27" w:rsidRPr="004E679C" w:rsidRDefault="005A2E27" w:rsidP="004E679C">
      <w:pPr>
        <w:spacing w:after="0"/>
        <w:rPr>
          <w:b/>
          <w:sz w:val="24"/>
          <w:szCs w:val="24"/>
        </w:rPr>
      </w:pPr>
      <w:r w:rsidRPr="004E679C">
        <w:rPr>
          <w:b/>
          <w:sz w:val="24"/>
          <w:szCs w:val="24"/>
        </w:rPr>
        <w:t>Amaç ve Eğitimsel Vizyon</w:t>
      </w:r>
    </w:p>
    <w:p w:rsidR="005A2E27" w:rsidRPr="004E679C" w:rsidRDefault="005A2E27" w:rsidP="004E679C">
      <w:pPr>
        <w:spacing w:after="0"/>
        <w:ind w:firstLine="708"/>
        <w:rPr>
          <w:b/>
          <w:sz w:val="24"/>
          <w:szCs w:val="24"/>
        </w:rPr>
      </w:pPr>
      <w:r w:rsidRPr="004E679C">
        <w:rPr>
          <w:sz w:val="24"/>
          <w:szCs w:val="24"/>
        </w:rPr>
        <w:t xml:space="preserve">Ses ve ritim atölyesi, müziksel farkındalığı, ritim becerilerini, işitsel algıyı, duyu-motor koordinasyonu, dikkat ve </w:t>
      </w:r>
      <w:proofErr w:type="gramStart"/>
      <w:r w:rsidRPr="004E679C">
        <w:rPr>
          <w:sz w:val="24"/>
          <w:szCs w:val="24"/>
        </w:rPr>
        <w:t>konsantrasyonu</w:t>
      </w:r>
      <w:proofErr w:type="gramEnd"/>
      <w:r w:rsidRPr="004E679C">
        <w:rPr>
          <w:sz w:val="24"/>
          <w:szCs w:val="24"/>
        </w:rPr>
        <w:t xml:space="preserve"> geliştirmeyi amaçlar. Türkiye Yüzyılı Maarif Modeli’nin “sanatsal ve kültürel duyarlılığa sahip birey” hedefi ile doğrudan örtüşür. Bu atölye, çocukların estetik duyarlılığını besler, duygularını ifade etme yollarını zenginleştirir.</w:t>
      </w:r>
    </w:p>
    <w:p w:rsidR="005A2E27" w:rsidRPr="004E679C" w:rsidRDefault="005A2E27" w:rsidP="004E679C">
      <w:pPr>
        <w:spacing w:after="0"/>
        <w:rPr>
          <w:b/>
          <w:sz w:val="24"/>
          <w:szCs w:val="24"/>
        </w:rPr>
      </w:pPr>
      <w:r w:rsidRPr="004E679C">
        <w:rPr>
          <w:b/>
          <w:sz w:val="24"/>
          <w:szCs w:val="24"/>
        </w:rPr>
        <w:t>İçerik ve Ortam Düzenlemesi</w:t>
      </w:r>
    </w:p>
    <w:p w:rsidR="005A2E27" w:rsidRPr="004E679C" w:rsidRDefault="005A2E27" w:rsidP="005A2E27">
      <w:pPr>
        <w:pStyle w:val="ListeParagraf"/>
        <w:numPr>
          <w:ilvl w:val="0"/>
          <w:numId w:val="35"/>
        </w:numPr>
        <w:spacing w:after="0"/>
        <w:rPr>
          <w:sz w:val="24"/>
          <w:szCs w:val="24"/>
        </w:rPr>
      </w:pPr>
      <w:r w:rsidRPr="004E679C">
        <w:rPr>
          <w:sz w:val="24"/>
          <w:szCs w:val="24"/>
        </w:rPr>
        <w:t xml:space="preserve">Çeşitli vurmalı çalgılar: davul, tamburin, </w:t>
      </w:r>
      <w:proofErr w:type="spellStart"/>
      <w:r w:rsidRPr="004E679C">
        <w:rPr>
          <w:sz w:val="24"/>
          <w:szCs w:val="24"/>
        </w:rPr>
        <w:t>marakas</w:t>
      </w:r>
      <w:proofErr w:type="spellEnd"/>
      <w:r w:rsidRPr="004E679C">
        <w:rPr>
          <w:sz w:val="24"/>
          <w:szCs w:val="24"/>
        </w:rPr>
        <w:t xml:space="preserve">, ksilofon, </w:t>
      </w:r>
      <w:r>
        <w:rPr>
          <w:sz w:val="24"/>
          <w:szCs w:val="24"/>
        </w:rPr>
        <w:t>ritim</w:t>
      </w:r>
      <w:r w:rsidRPr="004E679C">
        <w:rPr>
          <w:sz w:val="24"/>
          <w:szCs w:val="24"/>
        </w:rPr>
        <w:t xml:space="preserve"> çubukları.</w:t>
      </w:r>
    </w:p>
    <w:p w:rsidR="005A2E27" w:rsidRPr="004E679C" w:rsidRDefault="005A2E27" w:rsidP="005A2E27">
      <w:pPr>
        <w:pStyle w:val="ListeParagraf"/>
        <w:numPr>
          <w:ilvl w:val="0"/>
          <w:numId w:val="35"/>
        </w:numPr>
        <w:spacing w:after="0"/>
        <w:rPr>
          <w:sz w:val="24"/>
          <w:szCs w:val="24"/>
        </w:rPr>
      </w:pPr>
      <w:r w:rsidRPr="004E679C">
        <w:rPr>
          <w:sz w:val="24"/>
          <w:szCs w:val="24"/>
        </w:rPr>
        <w:t xml:space="preserve">Klasik müzik aletleri tanıtımı: flüt, </w:t>
      </w:r>
      <w:proofErr w:type="spellStart"/>
      <w:r w:rsidRPr="004E679C">
        <w:rPr>
          <w:sz w:val="24"/>
          <w:szCs w:val="24"/>
        </w:rPr>
        <w:t>melodika</w:t>
      </w:r>
      <w:proofErr w:type="spellEnd"/>
      <w:r w:rsidRPr="004E679C">
        <w:rPr>
          <w:sz w:val="24"/>
          <w:szCs w:val="24"/>
        </w:rPr>
        <w:t xml:space="preserve">, küçük klavye, </w:t>
      </w:r>
      <w:proofErr w:type="spellStart"/>
      <w:r w:rsidRPr="004E679C">
        <w:rPr>
          <w:sz w:val="24"/>
          <w:szCs w:val="24"/>
        </w:rPr>
        <w:t>ukulele</w:t>
      </w:r>
      <w:proofErr w:type="spellEnd"/>
      <w:r w:rsidRPr="004E679C">
        <w:rPr>
          <w:sz w:val="24"/>
          <w:szCs w:val="24"/>
        </w:rPr>
        <w:t xml:space="preserve"> (öğrencinin yaşına uygun).</w:t>
      </w:r>
    </w:p>
    <w:p w:rsidR="005A2E27" w:rsidRPr="004E679C" w:rsidRDefault="005A2E27" w:rsidP="005A2E27">
      <w:pPr>
        <w:pStyle w:val="ListeParagraf"/>
        <w:numPr>
          <w:ilvl w:val="0"/>
          <w:numId w:val="35"/>
        </w:numPr>
        <w:spacing w:after="0"/>
        <w:rPr>
          <w:sz w:val="24"/>
          <w:szCs w:val="24"/>
        </w:rPr>
      </w:pPr>
      <w:r w:rsidRPr="004E679C">
        <w:rPr>
          <w:sz w:val="24"/>
          <w:szCs w:val="24"/>
        </w:rPr>
        <w:t>Ritim kartları, nota çizgileri, ses analiz görselleri.</w:t>
      </w:r>
    </w:p>
    <w:p w:rsidR="005A2E27" w:rsidRPr="004E679C" w:rsidRDefault="005A2E27" w:rsidP="005A2E27">
      <w:pPr>
        <w:pStyle w:val="ListeParagraf"/>
        <w:numPr>
          <w:ilvl w:val="0"/>
          <w:numId w:val="35"/>
        </w:numPr>
        <w:spacing w:after="0"/>
        <w:rPr>
          <w:sz w:val="24"/>
          <w:szCs w:val="24"/>
        </w:rPr>
      </w:pPr>
      <w:r w:rsidRPr="004E679C">
        <w:rPr>
          <w:sz w:val="24"/>
          <w:szCs w:val="24"/>
        </w:rPr>
        <w:t>Ses kayıt cihazı, hoparlör sistemi, mikrofon, ritim düzenleyiciler (metronom).</w:t>
      </w:r>
    </w:p>
    <w:p w:rsidR="005A2E27" w:rsidRPr="004E679C" w:rsidRDefault="005A2E27" w:rsidP="005A2E27">
      <w:pPr>
        <w:pStyle w:val="ListeParagraf"/>
        <w:numPr>
          <w:ilvl w:val="0"/>
          <w:numId w:val="35"/>
        </w:numPr>
        <w:spacing w:after="0"/>
        <w:rPr>
          <w:sz w:val="24"/>
          <w:szCs w:val="24"/>
        </w:rPr>
      </w:pPr>
      <w:r w:rsidRPr="004E679C">
        <w:rPr>
          <w:sz w:val="24"/>
          <w:szCs w:val="24"/>
        </w:rPr>
        <w:t xml:space="preserve">Açık alan ya da akustik düzenlenmiş bölümler; yalıtım ve </w:t>
      </w:r>
      <w:proofErr w:type="gramStart"/>
      <w:r w:rsidRPr="004E679C">
        <w:rPr>
          <w:sz w:val="24"/>
          <w:szCs w:val="24"/>
        </w:rPr>
        <w:t>rezonans</w:t>
      </w:r>
      <w:proofErr w:type="gramEnd"/>
      <w:r w:rsidRPr="004E679C">
        <w:rPr>
          <w:sz w:val="24"/>
          <w:szCs w:val="24"/>
        </w:rPr>
        <w:t xml:space="preserve"> kontrolü.</w:t>
      </w:r>
    </w:p>
    <w:p w:rsidR="005A2E27" w:rsidRPr="004E679C" w:rsidRDefault="005A2E27" w:rsidP="004E679C">
      <w:pPr>
        <w:spacing w:after="0"/>
        <w:rPr>
          <w:b/>
          <w:sz w:val="24"/>
          <w:szCs w:val="24"/>
        </w:rPr>
      </w:pPr>
      <w:r w:rsidRPr="004E679C">
        <w:rPr>
          <w:b/>
          <w:sz w:val="24"/>
          <w:szCs w:val="24"/>
        </w:rPr>
        <w:t>Etkinlik Örnekleri</w:t>
      </w:r>
    </w:p>
    <w:p w:rsidR="005A2E27" w:rsidRPr="004E679C" w:rsidRDefault="005A2E27" w:rsidP="005A2E27">
      <w:pPr>
        <w:pStyle w:val="ListeParagraf"/>
        <w:numPr>
          <w:ilvl w:val="0"/>
          <w:numId w:val="36"/>
        </w:numPr>
        <w:spacing w:after="0"/>
        <w:rPr>
          <w:sz w:val="24"/>
          <w:szCs w:val="24"/>
        </w:rPr>
      </w:pPr>
      <w:r w:rsidRPr="004E679C">
        <w:rPr>
          <w:sz w:val="24"/>
          <w:szCs w:val="24"/>
        </w:rPr>
        <w:t xml:space="preserve">Temel Vuruş Deneyi: Öğretmen belirli bir ritim tutar (örneğin 4/4 vuruş), öğrenciler bu ritmi el </w:t>
      </w:r>
      <w:proofErr w:type="spellStart"/>
      <w:r w:rsidRPr="004E679C">
        <w:rPr>
          <w:sz w:val="24"/>
          <w:szCs w:val="24"/>
        </w:rPr>
        <w:t>klaklarıyla</w:t>
      </w:r>
      <w:proofErr w:type="spellEnd"/>
      <w:r w:rsidRPr="004E679C">
        <w:rPr>
          <w:sz w:val="24"/>
          <w:szCs w:val="24"/>
        </w:rPr>
        <w:t xml:space="preserve"> veya vurmalı çalgılarla eşleştirmeye çalışır.</w:t>
      </w:r>
    </w:p>
    <w:p w:rsidR="005A2E27" w:rsidRPr="004E679C" w:rsidRDefault="005A2E27" w:rsidP="005A2E27">
      <w:pPr>
        <w:pStyle w:val="ListeParagraf"/>
        <w:numPr>
          <w:ilvl w:val="0"/>
          <w:numId w:val="36"/>
        </w:numPr>
        <w:spacing w:after="0"/>
        <w:rPr>
          <w:sz w:val="24"/>
          <w:szCs w:val="24"/>
        </w:rPr>
      </w:pPr>
      <w:r w:rsidRPr="004E679C">
        <w:rPr>
          <w:sz w:val="24"/>
          <w:szCs w:val="24"/>
        </w:rPr>
        <w:t>Ritim Takip Oyunu: Kartlarda gösterilen ritmi öğrenciler taklit eder; sesli-sessiz, hızlı-yavaş varyasyonlarla.</w:t>
      </w:r>
    </w:p>
    <w:p w:rsidR="005A2E27" w:rsidRPr="004E679C" w:rsidRDefault="005A2E27" w:rsidP="005A2E27">
      <w:pPr>
        <w:pStyle w:val="ListeParagraf"/>
        <w:numPr>
          <w:ilvl w:val="0"/>
          <w:numId w:val="36"/>
        </w:numPr>
        <w:spacing w:after="0"/>
        <w:rPr>
          <w:sz w:val="24"/>
          <w:szCs w:val="24"/>
        </w:rPr>
      </w:pPr>
      <w:r w:rsidRPr="004E679C">
        <w:rPr>
          <w:sz w:val="24"/>
          <w:szCs w:val="24"/>
        </w:rPr>
        <w:t xml:space="preserve">Ses Katmanı Oluşturma: Küçük gruplara ayrı ritim parçaları verilir (örneğin </w:t>
      </w:r>
      <w:proofErr w:type="spellStart"/>
      <w:r w:rsidRPr="004E679C">
        <w:rPr>
          <w:sz w:val="24"/>
          <w:szCs w:val="24"/>
        </w:rPr>
        <w:t>marakasla</w:t>
      </w:r>
      <w:proofErr w:type="spellEnd"/>
      <w:r w:rsidRPr="004E679C">
        <w:rPr>
          <w:sz w:val="24"/>
          <w:szCs w:val="24"/>
        </w:rPr>
        <w:t xml:space="preserve"> 1-2-3-4, davulla 1-3, ksilofonla 2-4) ve birlikte uyumlu ritim oluşturulur (</w:t>
      </w:r>
      <w:proofErr w:type="spellStart"/>
      <w:r w:rsidRPr="004E679C">
        <w:rPr>
          <w:sz w:val="24"/>
          <w:szCs w:val="24"/>
        </w:rPr>
        <w:t>poliritim</w:t>
      </w:r>
      <w:proofErr w:type="spellEnd"/>
      <w:r w:rsidRPr="004E679C">
        <w:rPr>
          <w:sz w:val="24"/>
          <w:szCs w:val="24"/>
        </w:rPr>
        <w:t>).</w:t>
      </w:r>
    </w:p>
    <w:p w:rsidR="005A2E27" w:rsidRPr="004E679C" w:rsidRDefault="005A2E27" w:rsidP="005A2E27">
      <w:pPr>
        <w:pStyle w:val="ListeParagraf"/>
        <w:numPr>
          <w:ilvl w:val="0"/>
          <w:numId w:val="36"/>
        </w:numPr>
        <w:spacing w:after="0"/>
        <w:rPr>
          <w:sz w:val="24"/>
          <w:szCs w:val="24"/>
        </w:rPr>
      </w:pPr>
      <w:r w:rsidRPr="004E679C">
        <w:rPr>
          <w:sz w:val="24"/>
          <w:szCs w:val="24"/>
        </w:rPr>
        <w:t>Ses Ormanı: Doğadan veya okul çevresinden ses kayıtları (kuş, yaprak sürtünmesi, su sesi) getirilir; çocuklar bunları dinler ve ritme dönüştürmelerini isteriz.</w:t>
      </w:r>
    </w:p>
    <w:p w:rsidR="005A2E27" w:rsidRPr="004E679C" w:rsidRDefault="005A2E27" w:rsidP="005A2E27">
      <w:pPr>
        <w:pStyle w:val="ListeParagraf"/>
        <w:numPr>
          <w:ilvl w:val="0"/>
          <w:numId w:val="36"/>
        </w:numPr>
        <w:spacing w:after="0"/>
        <w:rPr>
          <w:sz w:val="24"/>
          <w:szCs w:val="24"/>
        </w:rPr>
      </w:pPr>
      <w:r w:rsidRPr="004E679C">
        <w:rPr>
          <w:sz w:val="24"/>
          <w:szCs w:val="24"/>
        </w:rPr>
        <w:t>Basit Nota Yazımı ve Okuma: Öğrenciler kendi ritim dizilerini kartlara yazar, sınıf arkadaşları okur ve çalar.</w:t>
      </w:r>
    </w:p>
    <w:p w:rsidR="005A2E27" w:rsidRPr="004E679C" w:rsidRDefault="005A2E27" w:rsidP="004E679C">
      <w:pPr>
        <w:spacing w:after="0"/>
        <w:rPr>
          <w:b/>
          <w:sz w:val="24"/>
          <w:szCs w:val="24"/>
        </w:rPr>
      </w:pPr>
      <w:r w:rsidRPr="004E679C">
        <w:rPr>
          <w:b/>
          <w:sz w:val="24"/>
          <w:szCs w:val="24"/>
        </w:rPr>
        <w:t>Değerlendirme &amp; İzleme</w:t>
      </w:r>
    </w:p>
    <w:p w:rsidR="005A2E27" w:rsidRPr="004E679C" w:rsidRDefault="005A2E27" w:rsidP="005A2E27">
      <w:pPr>
        <w:pStyle w:val="ListeParagraf"/>
        <w:numPr>
          <w:ilvl w:val="0"/>
          <w:numId w:val="37"/>
        </w:numPr>
        <w:spacing w:after="0"/>
        <w:rPr>
          <w:sz w:val="24"/>
          <w:szCs w:val="24"/>
        </w:rPr>
      </w:pPr>
      <w:r w:rsidRPr="004E679C">
        <w:rPr>
          <w:sz w:val="24"/>
          <w:szCs w:val="24"/>
        </w:rPr>
        <w:t xml:space="preserve">Öğrenci </w:t>
      </w:r>
      <w:proofErr w:type="spellStart"/>
      <w:r w:rsidRPr="004E679C">
        <w:rPr>
          <w:sz w:val="24"/>
          <w:szCs w:val="24"/>
        </w:rPr>
        <w:t>portfolyolarında</w:t>
      </w:r>
      <w:proofErr w:type="spellEnd"/>
      <w:r w:rsidRPr="004E679C">
        <w:rPr>
          <w:sz w:val="24"/>
          <w:szCs w:val="24"/>
        </w:rPr>
        <w:t xml:space="preserve"> “ritim örnekleri kayıtları” ve yorumları yer alır.</w:t>
      </w:r>
    </w:p>
    <w:p w:rsidR="005A2E27" w:rsidRPr="004E679C" w:rsidRDefault="005A2E27" w:rsidP="005A2E27">
      <w:pPr>
        <w:pStyle w:val="ListeParagraf"/>
        <w:numPr>
          <w:ilvl w:val="0"/>
          <w:numId w:val="37"/>
        </w:numPr>
        <w:spacing w:after="0"/>
        <w:rPr>
          <w:sz w:val="24"/>
          <w:szCs w:val="24"/>
        </w:rPr>
      </w:pPr>
      <w:r w:rsidRPr="004E679C">
        <w:rPr>
          <w:sz w:val="24"/>
          <w:szCs w:val="24"/>
        </w:rPr>
        <w:t>Atölye sonunda “mini konser” düzenlenir, aileler davet edilir.</w:t>
      </w:r>
    </w:p>
    <w:p w:rsidR="005A2E27" w:rsidRPr="004E679C" w:rsidRDefault="005A2E27" w:rsidP="005A2E27">
      <w:pPr>
        <w:pStyle w:val="ListeParagraf"/>
        <w:numPr>
          <w:ilvl w:val="0"/>
          <w:numId w:val="37"/>
        </w:numPr>
        <w:spacing w:after="0"/>
        <w:rPr>
          <w:sz w:val="24"/>
          <w:szCs w:val="24"/>
        </w:rPr>
      </w:pPr>
      <w:proofErr w:type="spellStart"/>
      <w:r w:rsidRPr="004E679C">
        <w:rPr>
          <w:sz w:val="24"/>
          <w:szCs w:val="24"/>
        </w:rPr>
        <w:t>Rubrik</w:t>
      </w:r>
      <w:proofErr w:type="spellEnd"/>
      <w:r w:rsidRPr="004E679C">
        <w:rPr>
          <w:sz w:val="24"/>
          <w:szCs w:val="24"/>
        </w:rPr>
        <w:t xml:space="preserve"> formuyla işitsel algı, ritim tutma, grup çalışması ve </w:t>
      </w:r>
      <w:r>
        <w:rPr>
          <w:sz w:val="24"/>
          <w:szCs w:val="24"/>
        </w:rPr>
        <w:t>doğaçlama</w:t>
      </w:r>
      <w:r w:rsidRPr="004E679C">
        <w:rPr>
          <w:sz w:val="24"/>
          <w:szCs w:val="24"/>
        </w:rPr>
        <w:t xml:space="preserve"> becerileri değerlendirilir.</w:t>
      </w:r>
    </w:p>
    <w:p w:rsidR="005A2E27" w:rsidRPr="004E679C" w:rsidRDefault="005A2E27" w:rsidP="005A2E27">
      <w:pPr>
        <w:pStyle w:val="ListeParagraf"/>
        <w:numPr>
          <w:ilvl w:val="0"/>
          <w:numId w:val="37"/>
        </w:numPr>
        <w:spacing w:after="0"/>
        <w:rPr>
          <w:sz w:val="24"/>
          <w:szCs w:val="24"/>
        </w:rPr>
      </w:pPr>
      <w:r w:rsidRPr="004E679C">
        <w:rPr>
          <w:sz w:val="24"/>
          <w:szCs w:val="24"/>
        </w:rPr>
        <w:t>Öğrenciler arası değerlendirme: birbirlerinin ritimlerini dinleyip yorum yapma (olumlu, geliştirme önerisi).</w:t>
      </w:r>
    </w:p>
    <w:p w:rsidR="005A2E27" w:rsidRPr="004E679C" w:rsidRDefault="005A2E27" w:rsidP="004E679C">
      <w:pPr>
        <w:spacing w:after="0"/>
        <w:rPr>
          <w:b/>
          <w:sz w:val="24"/>
          <w:szCs w:val="24"/>
        </w:rPr>
      </w:pPr>
      <w:r w:rsidRPr="004E679C">
        <w:rPr>
          <w:b/>
          <w:sz w:val="24"/>
          <w:szCs w:val="24"/>
        </w:rPr>
        <w:t xml:space="preserve"> Türkiye Yüzyılı Maarif Modeli ile Bağlantı</w:t>
      </w:r>
    </w:p>
    <w:p w:rsidR="005A2E27" w:rsidRPr="004E679C" w:rsidRDefault="005A2E27" w:rsidP="004E679C">
      <w:pPr>
        <w:spacing w:after="0"/>
        <w:ind w:firstLine="708"/>
        <w:rPr>
          <w:sz w:val="24"/>
          <w:szCs w:val="24"/>
        </w:rPr>
      </w:pPr>
      <w:r w:rsidRPr="004E679C">
        <w:rPr>
          <w:sz w:val="24"/>
          <w:szCs w:val="24"/>
        </w:rPr>
        <w:t>Bu atölye, modelin “sanatsal kültürel yeterlilik” boyutuna hizmet eder. Ayrıca, işitsel algı ve ritim ile mekânsal-</w:t>
      </w:r>
      <w:proofErr w:type="spellStart"/>
      <w:r w:rsidRPr="004E679C">
        <w:rPr>
          <w:sz w:val="24"/>
          <w:szCs w:val="24"/>
        </w:rPr>
        <w:t>temporal</w:t>
      </w:r>
      <w:proofErr w:type="spellEnd"/>
      <w:r w:rsidRPr="004E679C">
        <w:rPr>
          <w:sz w:val="24"/>
          <w:szCs w:val="24"/>
        </w:rPr>
        <w:t xml:space="preserve"> düşünme becerileri desteklenir ki bunlar STEM alanıyla da örtüşür. Çocuklar müzik aracılığıyla </w:t>
      </w:r>
      <w:proofErr w:type="spellStart"/>
      <w:r w:rsidRPr="004E679C">
        <w:rPr>
          <w:sz w:val="24"/>
          <w:szCs w:val="24"/>
        </w:rPr>
        <w:t>disiplinlerarası</w:t>
      </w:r>
      <w:proofErr w:type="spellEnd"/>
      <w:r w:rsidRPr="004E679C">
        <w:rPr>
          <w:sz w:val="24"/>
          <w:szCs w:val="24"/>
        </w:rPr>
        <w:t xml:space="preserve"> bağlantılar kurar; matematiksel düşünceye (ölçü, zaman, vuruş bölünmeleri) dolaylı zemin hazırlar.</w:t>
      </w:r>
    </w:p>
    <w:p w:rsidR="005A2E27" w:rsidRDefault="005A2E27" w:rsidP="00AB2C3B">
      <w:pPr>
        <w:spacing w:after="0"/>
        <w:jc w:val="center"/>
        <w:rPr>
          <w:b/>
          <w:sz w:val="40"/>
          <w:szCs w:val="40"/>
        </w:rPr>
      </w:pPr>
    </w:p>
    <w:p w:rsidR="005A2E27" w:rsidRDefault="005A2E27" w:rsidP="00AB2C3B">
      <w:pPr>
        <w:spacing w:after="0"/>
        <w:jc w:val="center"/>
        <w:rPr>
          <w:b/>
          <w:sz w:val="40"/>
          <w:szCs w:val="40"/>
        </w:rPr>
      </w:pPr>
    </w:p>
    <w:p w:rsidR="005A2E27" w:rsidRPr="00CC2C19" w:rsidRDefault="005A2E27" w:rsidP="00CC2C19">
      <w:pPr>
        <w:spacing w:after="0"/>
        <w:jc w:val="center"/>
        <w:rPr>
          <w:b/>
          <w:sz w:val="40"/>
          <w:szCs w:val="40"/>
        </w:rPr>
      </w:pPr>
      <w:r w:rsidRPr="00CC2C19">
        <w:rPr>
          <w:b/>
          <w:sz w:val="40"/>
          <w:szCs w:val="40"/>
        </w:rPr>
        <w:lastRenderedPageBreak/>
        <w:t>Spor Merkezi</w:t>
      </w:r>
    </w:p>
    <w:p w:rsidR="005A2E27" w:rsidRPr="00CC2C19" w:rsidRDefault="005A2E27" w:rsidP="00CC2C19">
      <w:pPr>
        <w:spacing w:after="0"/>
        <w:rPr>
          <w:b/>
          <w:sz w:val="24"/>
          <w:szCs w:val="24"/>
        </w:rPr>
      </w:pPr>
      <w:r w:rsidRPr="00CC2C19">
        <w:rPr>
          <w:b/>
          <w:sz w:val="24"/>
          <w:szCs w:val="24"/>
        </w:rPr>
        <w:t>Amaç ve Eğitimsel Vizyon</w:t>
      </w:r>
    </w:p>
    <w:p w:rsidR="005A2E27" w:rsidRPr="00CC2C19" w:rsidRDefault="005A2E27" w:rsidP="00CC2C19">
      <w:pPr>
        <w:spacing w:after="0"/>
        <w:ind w:firstLine="708"/>
        <w:rPr>
          <w:sz w:val="24"/>
          <w:szCs w:val="24"/>
        </w:rPr>
      </w:pPr>
      <w:r w:rsidRPr="00CC2C19">
        <w:rPr>
          <w:sz w:val="24"/>
          <w:szCs w:val="24"/>
        </w:rPr>
        <w:t>Spor merkezi, çocukların motor gelişimini (ince ve kaba motor), denge, koordinasyon, esneklik, dayanıklılık, takım ruhu anlayışını geliştirmeyi amaçlar. Türkiye Yüzyılı Maarif Modeli’nin “bedensel-sportif yeterlilik” ekseniyle uyumludur.</w:t>
      </w:r>
    </w:p>
    <w:p w:rsidR="005A2E27" w:rsidRPr="00CC2C19" w:rsidRDefault="005A2E27" w:rsidP="00CC2C19">
      <w:pPr>
        <w:spacing w:after="0"/>
        <w:rPr>
          <w:b/>
          <w:sz w:val="24"/>
          <w:szCs w:val="24"/>
        </w:rPr>
      </w:pPr>
      <w:r w:rsidRPr="00CC2C19">
        <w:rPr>
          <w:b/>
          <w:sz w:val="24"/>
          <w:szCs w:val="24"/>
        </w:rPr>
        <w:t>İçerik ve Ortam Düzenlemesi</w:t>
      </w:r>
    </w:p>
    <w:p w:rsidR="005A2E27" w:rsidRPr="00CC2C19" w:rsidRDefault="005A2E27" w:rsidP="005A2E27">
      <w:pPr>
        <w:pStyle w:val="ListeParagraf"/>
        <w:numPr>
          <w:ilvl w:val="0"/>
          <w:numId w:val="38"/>
        </w:numPr>
        <w:spacing w:after="0"/>
        <w:rPr>
          <w:sz w:val="24"/>
          <w:szCs w:val="24"/>
        </w:rPr>
      </w:pPr>
      <w:r w:rsidRPr="00CC2C19">
        <w:rPr>
          <w:sz w:val="24"/>
          <w:szCs w:val="24"/>
        </w:rPr>
        <w:t xml:space="preserve">Yumuşak minder alanları, ip atlama, </w:t>
      </w:r>
      <w:proofErr w:type="spellStart"/>
      <w:r w:rsidRPr="00CC2C19">
        <w:rPr>
          <w:sz w:val="24"/>
          <w:szCs w:val="24"/>
        </w:rPr>
        <w:t>hula</w:t>
      </w:r>
      <w:proofErr w:type="spellEnd"/>
      <w:r w:rsidRPr="00CC2C19">
        <w:rPr>
          <w:sz w:val="24"/>
          <w:szCs w:val="24"/>
        </w:rPr>
        <w:t xml:space="preserve"> </w:t>
      </w:r>
      <w:proofErr w:type="spellStart"/>
      <w:r w:rsidRPr="00CC2C19">
        <w:rPr>
          <w:sz w:val="24"/>
          <w:szCs w:val="24"/>
        </w:rPr>
        <w:t>hoop</w:t>
      </w:r>
      <w:proofErr w:type="spellEnd"/>
      <w:r w:rsidRPr="00CC2C19">
        <w:rPr>
          <w:sz w:val="24"/>
          <w:szCs w:val="24"/>
        </w:rPr>
        <w:t>, denge tahtaları, mini tırmanma duvarı.</w:t>
      </w:r>
    </w:p>
    <w:p w:rsidR="005A2E27" w:rsidRPr="00CC2C19" w:rsidRDefault="005A2E27" w:rsidP="005A2E27">
      <w:pPr>
        <w:pStyle w:val="ListeParagraf"/>
        <w:numPr>
          <w:ilvl w:val="0"/>
          <w:numId w:val="38"/>
        </w:numPr>
        <w:spacing w:after="0"/>
        <w:rPr>
          <w:sz w:val="24"/>
          <w:szCs w:val="24"/>
        </w:rPr>
      </w:pPr>
      <w:r w:rsidRPr="00CC2C19">
        <w:rPr>
          <w:sz w:val="24"/>
          <w:szCs w:val="24"/>
        </w:rPr>
        <w:t xml:space="preserve">Top oyunları alanı: minik futbol, basketbol potası uygun yükseklik, </w:t>
      </w:r>
      <w:r>
        <w:rPr>
          <w:sz w:val="24"/>
          <w:szCs w:val="24"/>
        </w:rPr>
        <w:t>masa tenisi</w:t>
      </w:r>
      <w:r w:rsidRPr="00CC2C19">
        <w:rPr>
          <w:sz w:val="24"/>
          <w:szCs w:val="24"/>
        </w:rPr>
        <w:t xml:space="preserve"> gibi basit top oyunları.</w:t>
      </w:r>
    </w:p>
    <w:p w:rsidR="005A2E27" w:rsidRPr="00CC2C19" w:rsidRDefault="005A2E27" w:rsidP="005A2E27">
      <w:pPr>
        <w:pStyle w:val="ListeParagraf"/>
        <w:numPr>
          <w:ilvl w:val="0"/>
          <w:numId w:val="38"/>
        </w:numPr>
        <w:spacing w:after="0"/>
        <w:rPr>
          <w:sz w:val="24"/>
          <w:szCs w:val="24"/>
        </w:rPr>
      </w:pPr>
      <w:r w:rsidRPr="00CC2C19">
        <w:rPr>
          <w:sz w:val="24"/>
          <w:szCs w:val="24"/>
        </w:rPr>
        <w:t xml:space="preserve">Jimnastik </w:t>
      </w:r>
      <w:proofErr w:type="spellStart"/>
      <w:r w:rsidRPr="00CC2C19">
        <w:rPr>
          <w:sz w:val="24"/>
          <w:szCs w:val="24"/>
        </w:rPr>
        <w:t>materlari</w:t>
      </w:r>
      <w:proofErr w:type="spellEnd"/>
      <w:r w:rsidRPr="00CC2C19">
        <w:rPr>
          <w:sz w:val="24"/>
          <w:szCs w:val="24"/>
        </w:rPr>
        <w:t xml:space="preserve">, mini parkur düzenleri (slalom, engel, </w:t>
      </w:r>
      <w:r>
        <w:rPr>
          <w:sz w:val="24"/>
          <w:szCs w:val="24"/>
        </w:rPr>
        <w:t>denge tahtası</w:t>
      </w:r>
      <w:r w:rsidRPr="00CC2C19">
        <w:rPr>
          <w:sz w:val="24"/>
          <w:szCs w:val="24"/>
        </w:rPr>
        <w:t>).</w:t>
      </w:r>
    </w:p>
    <w:p w:rsidR="005A2E27" w:rsidRPr="00CC2C19" w:rsidRDefault="005A2E27" w:rsidP="005A2E27">
      <w:pPr>
        <w:pStyle w:val="ListeParagraf"/>
        <w:numPr>
          <w:ilvl w:val="0"/>
          <w:numId w:val="38"/>
        </w:numPr>
        <w:spacing w:after="0"/>
        <w:rPr>
          <w:sz w:val="24"/>
          <w:szCs w:val="24"/>
        </w:rPr>
      </w:pPr>
      <w:r w:rsidRPr="00CC2C19">
        <w:rPr>
          <w:sz w:val="24"/>
          <w:szCs w:val="24"/>
        </w:rPr>
        <w:t>Ritmik hareket köşesi: müzik eşliğinde dans, hareketlilik etkinlikleri.</w:t>
      </w:r>
    </w:p>
    <w:p w:rsidR="005A2E27" w:rsidRPr="00CC2C19" w:rsidRDefault="005A2E27" w:rsidP="005A2E27">
      <w:pPr>
        <w:pStyle w:val="ListeParagraf"/>
        <w:numPr>
          <w:ilvl w:val="0"/>
          <w:numId w:val="38"/>
        </w:numPr>
        <w:spacing w:after="0"/>
        <w:rPr>
          <w:sz w:val="24"/>
          <w:szCs w:val="24"/>
        </w:rPr>
      </w:pPr>
      <w:r w:rsidRPr="00CC2C19">
        <w:rPr>
          <w:sz w:val="24"/>
          <w:szCs w:val="24"/>
        </w:rPr>
        <w:t>Dinlenme alanı, güvenlik zemin kaplaması.</w:t>
      </w:r>
    </w:p>
    <w:p w:rsidR="005A2E27" w:rsidRPr="00CC2C19" w:rsidRDefault="005A2E27" w:rsidP="00CC2C19">
      <w:pPr>
        <w:spacing w:after="0"/>
        <w:rPr>
          <w:b/>
          <w:sz w:val="24"/>
          <w:szCs w:val="24"/>
        </w:rPr>
      </w:pPr>
      <w:r w:rsidRPr="00CC2C19">
        <w:rPr>
          <w:b/>
          <w:sz w:val="24"/>
          <w:szCs w:val="24"/>
        </w:rPr>
        <w:t>Etkinlik Örnekleri</w:t>
      </w:r>
    </w:p>
    <w:p w:rsidR="005A2E27" w:rsidRPr="00CC2C19" w:rsidRDefault="005A2E27" w:rsidP="005A2E27">
      <w:pPr>
        <w:pStyle w:val="ListeParagraf"/>
        <w:numPr>
          <w:ilvl w:val="0"/>
          <w:numId w:val="39"/>
        </w:numPr>
        <w:spacing w:after="0"/>
        <w:rPr>
          <w:sz w:val="24"/>
          <w:szCs w:val="24"/>
        </w:rPr>
      </w:pPr>
      <w:r w:rsidRPr="00CC2C19">
        <w:rPr>
          <w:sz w:val="24"/>
          <w:szCs w:val="24"/>
        </w:rPr>
        <w:t>Parkur Yarışı: Engelli parkur kurulur (tünel, denge tahtası, koni slalom), çocuklar belirli süre içinde geçer, performans değerlendirilir.</w:t>
      </w:r>
    </w:p>
    <w:p w:rsidR="005A2E27" w:rsidRPr="00CC2C19" w:rsidRDefault="005A2E27" w:rsidP="005A2E27">
      <w:pPr>
        <w:pStyle w:val="ListeParagraf"/>
        <w:numPr>
          <w:ilvl w:val="0"/>
          <w:numId w:val="39"/>
        </w:numPr>
        <w:spacing w:after="0"/>
        <w:rPr>
          <w:sz w:val="24"/>
          <w:szCs w:val="24"/>
        </w:rPr>
      </w:pPr>
      <w:r w:rsidRPr="00CC2C19">
        <w:rPr>
          <w:sz w:val="24"/>
          <w:szCs w:val="24"/>
        </w:rPr>
        <w:t>Top Atma-Yakalama Oyunu: Farklı büyüklükte toplarla atma ve yakalama çalışmaları; el-göz koordinasyonunun geliştirilmesi.</w:t>
      </w:r>
    </w:p>
    <w:p w:rsidR="005A2E27" w:rsidRPr="00CC2C19" w:rsidRDefault="005A2E27" w:rsidP="005A2E27">
      <w:pPr>
        <w:pStyle w:val="ListeParagraf"/>
        <w:numPr>
          <w:ilvl w:val="0"/>
          <w:numId w:val="39"/>
        </w:numPr>
        <w:spacing w:after="0"/>
        <w:rPr>
          <w:sz w:val="24"/>
          <w:szCs w:val="24"/>
        </w:rPr>
      </w:pPr>
      <w:r w:rsidRPr="00CC2C19">
        <w:rPr>
          <w:sz w:val="24"/>
          <w:szCs w:val="24"/>
        </w:rPr>
        <w:t>Jimnastik Hareketleri: Basit takla, köprü, denge üzerinde yürüme gibi hareketler.</w:t>
      </w:r>
    </w:p>
    <w:p w:rsidR="005A2E27" w:rsidRPr="00CC2C19" w:rsidRDefault="005A2E27" w:rsidP="005A2E27">
      <w:pPr>
        <w:pStyle w:val="ListeParagraf"/>
        <w:numPr>
          <w:ilvl w:val="0"/>
          <w:numId w:val="39"/>
        </w:numPr>
        <w:spacing w:after="0"/>
        <w:rPr>
          <w:sz w:val="24"/>
          <w:szCs w:val="24"/>
        </w:rPr>
      </w:pPr>
      <w:r w:rsidRPr="00CC2C19">
        <w:rPr>
          <w:sz w:val="24"/>
          <w:szCs w:val="24"/>
        </w:rPr>
        <w:t>Takım Oyunları: Mini futbol, bayrak yarışı, ip çekme gibi takım oyunları.</w:t>
      </w:r>
    </w:p>
    <w:p w:rsidR="005A2E27" w:rsidRPr="00CC2C19" w:rsidRDefault="005A2E27" w:rsidP="00CC2C19">
      <w:pPr>
        <w:spacing w:after="0"/>
        <w:rPr>
          <w:b/>
          <w:sz w:val="24"/>
          <w:szCs w:val="24"/>
        </w:rPr>
      </w:pPr>
      <w:r w:rsidRPr="00CC2C19">
        <w:rPr>
          <w:b/>
          <w:sz w:val="24"/>
          <w:szCs w:val="24"/>
        </w:rPr>
        <w:t>Değerlendirme &amp; İzleme</w:t>
      </w:r>
    </w:p>
    <w:p w:rsidR="005A2E27" w:rsidRPr="00CC2C19" w:rsidRDefault="005A2E27" w:rsidP="005A2E27">
      <w:pPr>
        <w:pStyle w:val="ListeParagraf"/>
        <w:numPr>
          <w:ilvl w:val="0"/>
          <w:numId w:val="40"/>
        </w:numPr>
        <w:spacing w:after="0"/>
        <w:rPr>
          <w:sz w:val="24"/>
          <w:szCs w:val="24"/>
        </w:rPr>
      </w:pPr>
      <w:r w:rsidRPr="00CC2C19">
        <w:rPr>
          <w:sz w:val="24"/>
          <w:szCs w:val="24"/>
        </w:rPr>
        <w:t>Motor beceri değerlendirme çizelgeleri ile denge, atlama, koordinasyon gibi alanlar periyodik olarak ölçülür.</w:t>
      </w:r>
    </w:p>
    <w:p w:rsidR="005A2E27" w:rsidRPr="00CC2C19" w:rsidRDefault="005A2E27" w:rsidP="005A2E27">
      <w:pPr>
        <w:pStyle w:val="ListeParagraf"/>
        <w:numPr>
          <w:ilvl w:val="0"/>
          <w:numId w:val="40"/>
        </w:numPr>
        <w:spacing w:after="0"/>
        <w:rPr>
          <w:sz w:val="24"/>
          <w:szCs w:val="24"/>
        </w:rPr>
      </w:pPr>
      <w:r w:rsidRPr="00CC2C19">
        <w:rPr>
          <w:sz w:val="24"/>
          <w:szCs w:val="24"/>
        </w:rPr>
        <w:t>Video kaydı ile performans analizleri yapılabilir.</w:t>
      </w:r>
    </w:p>
    <w:p w:rsidR="005A2E27" w:rsidRPr="00CC2C19" w:rsidRDefault="005A2E27" w:rsidP="005A2E27">
      <w:pPr>
        <w:pStyle w:val="ListeParagraf"/>
        <w:numPr>
          <w:ilvl w:val="0"/>
          <w:numId w:val="40"/>
        </w:numPr>
        <w:spacing w:after="0"/>
        <w:rPr>
          <w:sz w:val="24"/>
          <w:szCs w:val="24"/>
        </w:rPr>
      </w:pPr>
      <w:r w:rsidRPr="00CC2C19">
        <w:rPr>
          <w:sz w:val="24"/>
          <w:szCs w:val="24"/>
        </w:rPr>
        <w:t>Öğrenciler “spor beceri günlüğü” tutar: bugün hangi hareketi yaptım, zorlandıklarım, keyif aldıklarım.</w:t>
      </w:r>
    </w:p>
    <w:p w:rsidR="005A2E27" w:rsidRDefault="005A2E27" w:rsidP="005A2E27">
      <w:pPr>
        <w:pStyle w:val="ListeParagraf"/>
        <w:numPr>
          <w:ilvl w:val="0"/>
          <w:numId w:val="40"/>
        </w:numPr>
        <w:spacing w:after="0"/>
        <w:rPr>
          <w:sz w:val="24"/>
          <w:szCs w:val="24"/>
        </w:rPr>
      </w:pPr>
      <w:r w:rsidRPr="00CC2C19">
        <w:rPr>
          <w:sz w:val="24"/>
          <w:szCs w:val="24"/>
        </w:rPr>
        <w:t>Turnuvalar, yarışmalar düzenlenir, öğrenciler bu etkinliklerle becerilerini sergiler.</w:t>
      </w:r>
    </w:p>
    <w:p w:rsidR="005A2E27" w:rsidRPr="002B7B0E" w:rsidRDefault="005A2E27" w:rsidP="005A2E27">
      <w:pPr>
        <w:pStyle w:val="ListeParagraf"/>
        <w:numPr>
          <w:ilvl w:val="0"/>
          <w:numId w:val="40"/>
        </w:numPr>
        <w:spacing w:after="0"/>
        <w:rPr>
          <w:sz w:val="24"/>
          <w:szCs w:val="24"/>
        </w:rPr>
      </w:pPr>
      <w:r>
        <w:rPr>
          <w:sz w:val="24"/>
          <w:szCs w:val="24"/>
        </w:rPr>
        <w:t>Öğrencilerin profesyonel şekilde spor yapmaları değil, spor dallarının çeşitliliğini fark etmeleri ölçülür.</w:t>
      </w:r>
    </w:p>
    <w:p w:rsidR="005A2E27" w:rsidRPr="00CC2C19" w:rsidRDefault="005A2E27" w:rsidP="00CC2C19">
      <w:pPr>
        <w:spacing w:after="0"/>
        <w:rPr>
          <w:b/>
          <w:sz w:val="24"/>
          <w:szCs w:val="24"/>
        </w:rPr>
      </w:pPr>
      <w:r w:rsidRPr="00CC2C19">
        <w:rPr>
          <w:b/>
          <w:sz w:val="24"/>
          <w:szCs w:val="24"/>
        </w:rPr>
        <w:t>Türkiye Yüzyılı Maarif Modeli ile Bağlantı</w:t>
      </w:r>
    </w:p>
    <w:p w:rsidR="005A2E27" w:rsidRPr="00CC2C19" w:rsidRDefault="005A2E27" w:rsidP="00CC2C19">
      <w:pPr>
        <w:spacing w:after="0"/>
        <w:ind w:firstLine="708"/>
        <w:rPr>
          <w:sz w:val="24"/>
          <w:szCs w:val="24"/>
        </w:rPr>
      </w:pPr>
      <w:r w:rsidRPr="00CC2C19">
        <w:rPr>
          <w:sz w:val="24"/>
          <w:szCs w:val="24"/>
        </w:rPr>
        <w:t>Bu alan, modelin “bedensel-sportif yeterlilik” boyutunu doğrudan besler. Çocukların fiziksel sağlığı, motor gelişimi ve takım kültürü bu alanda desteklenir. Ayrıca, hareketli öğrenme yaklaşımlarıyla derslerde dinamik geçişler sağlanabilir.</w:t>
      </w:r>
    </w:p>
    <w:p w:rsidR="005A2E27" w:rsidRPr="00CC2C19" w:rsidRDefault="005A2E27" w:rsidP="00CC2C19">
      <w:pPr>
        <w:spacing w:after="0"/>
        <w:rPr>
          <w:sz w:val="24"/>
          <w:szCs w:val="24"/>
        </w:rPr>
      </w:pPr>
    </w:p>
    <w:p w:rsidR="005A2E27" w:rsidRDefault="005A2E27" w:rsidP="00AB2C3B">
      <w:pPr>
        <w:spacing w:after="0"/>
        <w:jc w:val="center"/>
        <w:rPr>
          <w:b/>
          <w:sz w:val="40"/>
          <w:szCs w:val="40"/>
        </w:rPr>
      </w:pPr>
    </w:p>
    <w:p w:rsidR="005A2E27" w:rsidRDefault="005A2E27" w:rsidP="00AB2C3B">
      <w:pPr>
        <w:spacing w:after="0"/>
        <w:jc w:val="center"/>
        <w:rPr>
          <w:b/>
          <w:sz w:val="40"/>
          <w:szCs w:val="40"/>
        </w:rPr>
      </w:pPr>
    </w:p>
    <w:p w:rsidR="005A2E27" w:rsidRDefault="005A2E27" w:rsidP="00AB2C3B">
      <w:pPr>
        <w:spacing w:after="0"/>
        <w:jc w:val="center"/>
        <w:rPr>
          <w:b/>
          <w:sz w:val="40"/>
          <w:szCs w:val="40"/>
        </w:rPr>
      </w:pPr>
    </w:p>
    <w:p w:rsidR="005A2E27" w:rsidRDefault="005A2E27" w:rsidP="00AB2C3B">
      <w:pPr>
        <w:spacing w:after="0"/>
        <w:jc w:val="center"/>
        <w:rPr>
          <w:b/>
          <w:sz w:val="40"/>
          <w:szCs w:val="40"/>
        </w:rPr>
      </w:pPr>
    </w:p>
    <w:p w:rsidR="005A2E27" w:rsidRPr="004E1C2E" w:rsidRDefault="005A2E27" w:rsidP="004E1C2E">
      <w:pPr>
        <w:spacing w:after="0"/>
        <w:jc w:val="center"/>
        <w:rPr>
          <w:b/>
          <w:sz w:val="40"/>
          <w:szCs w:val="40"/>
        </w:rPr>
      </w:pPr>
      <w:r w:rsidRPr="004E1C2E">
        <w:rPr>
          <w:b/>
          <w:sz w:val="40"/>
          <w:szCs w:val="40"/>
        </w:rPr>
        <w:lastRenderedPageBreak/>
        <w:t>Kapalı Alan Oyun Parkı</w:t>
      </w:r>
    </w:p>
    <w:p w:rsidR="005A2E27" w:rsidRPr="004E1C2E" w:rsidRDefault="005A2E27" w:rsidP="004E1C2E">
      <w:pPr>
        <w:spacing w:after="0"/>
        <w:rPr>
          <w:b/>
          <w:sz w:val="24"/>
          <w:szCs w:val="24"/>
        </w:rPr>
      </w:pPr>
      <w:r w:rsidRPr="004E1C2E">
        <w:rPr>
          <w:b/>
          <w:sz w:val="24"/>
          <w:szCs w:val="24"/>
        </w:rPr>
        <w:t>Amaç ve Eğitimsel Vizyon</w:t>
      </w:r>
    </w:p>
    <w:p w:rsidR="005A2E27" w:rsidRPr="004E1C2E" w:rsidRDefault="005A2E27" w:rsidP="004E1C2E">
      <w:pPr>
        <w:spacing w:after="0"/>
        <w:ind w:firstLine="708"/>
        <w:rPr>
          <w:sz w:val="24"/>
          <w:szCs w:val="24"/>
        </w:rPr>
      </w:pPr>
      <w:r w:rsidRPr="004E1C2E">
        <w:rPr>
          <w:sz w:val="24"/>
          <w:szCs w:val="24"/>
        </w:rPr>
        <w:t>Kapalı alan oyun parkı, çocukların serbest oyun, sosyal etkileşim, hayal gücü, fiziksel hareket ve risk yönetimi becerilerini geliştirmeyi amaçlar. Türkiye Yüzyılı Maarif Modeli’nin “oyun temelli öğrenme” yaklaşımı ile örtüşür.</w:t>
      </w:r>
    </w:p>
    <w:p w:rsidR="005A2E27" w:rsidRPr="004E1C2E" w:rsidRDefault="005A2E27" w:rsidP="004E1C2E">
      <w:pPr>
        <w:spacing w:after="0"/>
        <w:rPr>
          <w:b/>
          <w:sz w:val="24"/>
          <w:szCs w:val="24"/>
        </w:rPr>
      </w:pPr>
      <w:r w:rsidRPr="004E1C2E">
        <w:rPr>
          <w:b/>
          <w:sz w:val="24"/>
          <w:szCs w:val="24"/>
        </w:rPr>
        <w:t>İçerik ve Ortam Düzenlemesi</w:t>
      </w:r>
    </w:p>
    <w:p w:rsidR="005A2E27" w:rsidRPr="004E1C2E" w:rsidRDefault="005A2E27" w:rsidP="005A2E27">
      <w:pPr>
        <w:pStyle w:val="ListeParagraf"/>
        <w:numPr>
          <w:ilvl w:val="0"/>
          <w:numId w:val="41"/>
        </w:numPr>
        <w:spacing w:after="0"/>
        <w:rPr>
          <w:sz w:val="24"/>
          <w:szCs w:val="24"/>
        </w:rPr>
      </w:pPr>
      <w:r w:rsidRPr="004E1C2E">
        <w:rPr>
          <w:sz w:val="24"/>
          <w:szCs w:val="24"/>
        </w:rPr>
        <w:t>Tırmanma ağları, salıncaklar, kaydıraklar (küçük ölçekte), yumuşak zemin kaplamaları.</w:t>
      </w:r>
    </w:p>
    <w:p w:rsidR="005A2E27" w:rsidRPr="004E1C2E" w:rsidRDefault="005A2E27" w:rsidP="005A2E27">
      <w:pPr>
        <w:pStyle w:val="ListeParagraf"/>
        <w:numPr>
          <w:ilvl w:val="0"/>
          <w:numId w:val="41"/>
        </w:numPr>
        <w:spacing w:after="0"/>
        <w:rPr>
          <w:sz w:val="24"/>
          <w:szCs w:val="24"/>
        </w:rPr>
      </w:pPr>
      <w:r w:rsidRPr="004E1C2E">
        <w:rPr>
          <w:sz w:val="24"/>
          <w:szCs w:val="24"/>
        </w:rPr>
        <w:t xml:space="preserve">Tüneller, </w:t>
      </w:r>
      <w:proofErr w:type="gramStart"/>
      <w:r w:rsidRPr="004E1C2E">
        <w:rPr>
          <w:sz w:val="24"/>
          <w:szCs w:val="24"/>
        </w:rPr>
        <w:t>labirent</w:t>
      </w:r>
      <w:proofErr w:type="gramEnd"/>
      <w:r w:rsidRPr="004E1C2E">
        <w:rPr>
          <w:sz w:val="24"/>
          <w:szCs w:val="24"/>
        </w:rPr>
        <w:t xml:space="preserve"> bölümleri, tırmanma duvarları, hafif yastıklı engeller.</w:t>
      </w:r>
    </w:p>
    <w:p w:rsidR="005A2E27" w:rsidRPr="004E1C2E" w:rsidRDefault="005A2E27" w:rsidP="005A2E27">
      <w:pPr>
        <w:pStyle w:val="ListeParagraf"/>
        <w:numPr>
          <w:ilvl w:val="0"/>
          <w:numId w:val="41"/>
        </w:numPr>
        <w:spacing w:after="0"/>
        <w:rPr>
          <w:sz w:val="24"/>
          <w:szCs w:val="24"/>
        </w:rPr>
      </w:pPr>
      <w:r w:rsidRPr="004E1C2E">
        <w:rPr>
          <w:sz w:val="24"/>
          <w:szCs w:val="24"/>
        </w:rPr>
        <w:t>Yastık blok setleri, büyük yapı blokları, tünel kule setleri.</w:t>
      </w:r>
    </w:p>
    <w:p w:rsidR="005A2E27" w:rsidRPr="004E1C2E" w:rsidRDefault="005A2E27" w:rsidP="005A2E27">
      <w:pPr>
        <w:pStyle w:val="ListeParagraf"/>
        <w:numPr>
          <w:ilvl w:val="0"/>
          <w:numId w:val="41"/>
        </w:numPr>
        <w:spacing w:after="0"/>
        <w:rPr>
          <w:sz w:val="24"/>
          <w:szCs w:val="24"/>
        </w:rPr>
      </w:pPr>
      <w:r w:rsidRPr="004E1C2E">
        <w:rPr>
          <w:sz w:val="24"/>
          <w:szCs w:val="24"/>
        </w:rPr>
        <w:t xml:space="preserve">Güvenlik gözetim sistemi, hava </w:t>
      </w:r>
      <w:proofErr w:type="gramStart"/>
      <w:r w:rsidRPr="004E1C2E">
        <w:rPr>
          <w:sz w:val="24"/>
          <w:szCs w:val="24"/>
        </w:rPr>
        <w:t>sirkülasyonu</w:t>
      </w:r>
      <w:proofErr w:type="gramEnd"/>
      <w:r w:rsidRPr="004E1C2E">
        <w:rPr>
          <w:sz w:val="24"/>
          <w:szCs w:val="24"/>
        </w:rPr>
        <w:t>.</w:t>
      </w:r>
    </w:p>
    <w:p w:rsidR="005A2E27" w:rsidRPr="004E1C2E" w:rsidRDefault="005A2E27" w:rsidP="004E1C2E">
      <w:pPr>
        <w:spacing w:after="0"/>
        <w:rPr>
          <w:b/>
          <w:sz w:val="24"/>
          <w:szCs w:val="24"/>
        </w:rPr>
      </w:pPr>
      <w:r w:rsidRPr="004E1C2E">
        <w:rPr>
          <w:b/>
          <w:sz w:val="24"/>
          <w:szCs w:val="24"/>
        </w:rPr>
        <w:t>Etkinlik Örnekleri</w:t>
      </w:r>
    </w:p>
    <w:p w:rsidR="005A2E27" w:rsidRPr="004E1C2E" w:rsidRDefault="005A2E27" w:rsidP="005A2E27">
      <w:pPr>
        <w:pStyle w:val="ListeParagraf"/>
        <w:numPr>
          <w:ilvl w:val="0"/>
          <w:numId w:val="42"/>
        </w:numPr>
        <w:spacing w:after="0"/>
        <w:rPr>
          <w:sz w:val="24"/>
          <w:szCs w:val="24"/>
        </w:rPr>
      </w:pPr>
      <w:r w:rsidRPr="004E1C2E">
        <w:rPr>
          <w:sz w:val="24"/>
          <w:szCs w:val="24"/>
        </w:rPr>
        <w:t>Serbest Oyun Zamanı: Çocuklar serbestçe park alanında dolaşır, kendi oyun senaryolarını kurar.</w:t>
      </w:r>
    </w:p>
    <w:p w:rsidR="005A2E27" w:rsidRPr="004E1C2E" w:rsidRDefault="005A2E27" w:rsidP="005A2E27">
      <w:pPr>
        <w:pStyle w:val="ListeParagraf"/>
        <w:numPr>
          <w:ilvl w:val="0"/>
          <w:numId w:val="42"/>
        </w:numPr>
        <w:spacing w:after="0"/>
        <w:rPr>
          <w:sz w:val="24"/>
          <w:szCs w:val="24"/>
        </w:rPr>
      </w:pPr>
      <w:r w:rsidRPr="004E1C2E">
        <w:rPr>
          <w:sz w:val="24"/>
          <w:szCs w:val="24"/>
        </w:rPr>
        <w:t>İşbirlikçi Yapı Oyunu: Büyük bloklarla çocuklar birlikte yapı kurar, iş bölümünü belirler.</w:t>
      </w:r>
    </w:p>
    <w:p w:rsidR="005A2E27" w:rsidRPr="004E1C2E" w:rsidRDefault="005A2E27" w:rsidP="005A2E27">
      <w:pPr>
        <w:pStyle w:val="ListeParagraf"/>
        <w:numPr>
          <w:ilvl w:val="0"/>
          <w:numId w:val="42"/>
        </w:numPr>
        <w:spacing w:after="0"/>
        <w:rPr>
          <w:sz w:val="24"/>
          <w:szCs w:val="24"/>
        </w:rPr>
      </w:pPr>
      <w:r w:rsidRPr="004E1C2E">
        <w:rPr>
          <w:sz w:val="24"/>
          <w:szCs w:val="24"/>
        </w:rPr>
        <w:t xml:space="preserve">Keşif Oyunu: Tünel ve </w:t>
      </w:r>
      <w:proofErr w:type="gramStart"/>
      <w:r w:rsidRPr="004E1C2E">
        <w:rPr>
          <w:sz w:val="24"/>
          <w:szCs w:val="24"/>
        </w:rPr>
        <w:t>labirentlerde</w:t>
      </w:r>
      <w:proofErr w:type="gramEnd"/>
      <w:r w:rsidRPr="004E1C2E">
        <w:rPr>
          <w:sz w:val="24"/>
          <w:szCs w:val="24"/>
        </w:rPr>
        <w:t xml:space="preserve"> saklanma, keşif, “hazinenin yerini bul” gibi oyunlar düzenlenir.</w:t>
      </w:r>
    </w:p>
    <w:p w:rsidR="005A2E27" w:rsidRPr="004E1C2E" w:rsidRDefault="005A2E27" w:rsidP="005A2E27">
      <w:pPr>
        <w:pStyle w:val="ListeParagraf"/>
        <w:numPr>
          <w:ilvl w:val="0"/>
          <w:numId w:val="42"/>
        </w:numPr>
        <w:spacing w:after="0"/>
        <w:rPr>
          <w:sz w:val="24"/>
          <w:szCs w:val="24"/>
        </w:rPr>
      </w:pPr>
      <w:r w:rsidRPr="004E1C2E">
        <w:rPr>
          <w:sz w:val="24"/>
          <w:szCs w:val="24"/>
        </w:rPr>
        <w:t>Gizli Yol Bulma: Park içinden bir başlangıç — bitiş noktası belirlenir, çocuklar engelleri aşarak yolu bulur.</w:t>
      </w:r>
    </w:p>
    <w:p w:rsidR="005A2E27" w:rsidRPr="004E1C2E" w:rsidRDefault="005A2E27" w:rsidP="004E1C2E">
      <w:pPr>
        <w:spacing w:after="0"/>
        <w:rPr>
          <w:b/>
          <w:sz w:val="24"/>
          <w:szCs w:val="24"/>
        </w:rPr>
      </w:pPr>
      <w:r w:rsidRPr="004E1C2E">
        <w:rPr>
          <w:b/>
          <w:sz w:val="24"/>
          <w:szCs w:val="24"/>
        </w:rPr>
        <w:t>Değerlendirme &amp; İzleme</w:t>
      </w:r>
    </w:p>
    <w:p w:rsidR="005A2E27" w:rsidRPr="004E1C2E" w:rsidRDefault="005A2E27" w:rsidP="005A2E27">
      <w:pPr>
        <w:pStyle w:val="ListeParagraf"/>
        <w:numPr>
          <w:ilvl w:val="0"/>
          <w:numId w:val="43"/>
        </w:numPr>
        <w:spacing w:after="0"/>
        <w:rPr>
          <w:sz w:val="24"/>
          <w:szCs w:val="24"/>
        </w:rPr>
      </w:pPr>
      <w:r w:rsidRPr="004E1C2E">
        <w:rPr>
          <w:sz w:val="24"/>
          <w:szCs w:val="24"/>
        </w:rPr>
        <w:t>Gözlem formları ile çocukların oyun süreci, liderlik, paylaşma, hayal gücü kullanımı izlenir.</w:t>
      </w:r>
    </w:p>
    <w:p w:rsidR="005A2E27" w:rsidRPr="004E1C2E" w:rsidRDefault="005A2E27" w:rsidP="005A2E27">
      <w:pPr>
        <w:pStyle w:val="ListeParagraf"/>
        <w:numPr>
          <w:ilvl w:val="0"/>
          <w:numId w:val="43"/>
        </w:numPr>
        <w:spacing w:after="0"/>
        <w:rPr>
          <w:sz w:val="24"/>
          <w:szCs w:val="24"/>
        </w:rPr>
      </w:pPr>
      <w:r w:rsidRPr="004E1C2E">
        <w:rPr>
          <w:sz w:val="24"/>
          <w:szCs w:val="24"/>
        </w:rPr>
        <w:t>Çocuklar oyun günlükleri tutar: bugünkü oyunumu anlat, neler yaptım, kimle oynadım.</w:t>
      </w:r>
    </w:p>
    <w:p w:rsidR="005A2E27" w:rsidRPr="004E1C2E" w:rsidRDefault="005A2E27" w:rsidP="005A2E27">
      <w:pPr>
        <w:pStyle w:val="ListeParagraf"/>
        <w:numPr>
          <w:ilvl w:val="0"/>
          <w:numId w:val="43"/>
        </w:numPr>
        <w:spacing w:after="0"/>
        <w:rPr>
          <w:sz w:val="24"/>
          <w:szCs w:val="24"/>
        </w:rPr>
      </w:pPr>
      <w:r w:rsidRPr="004E1C2E">
        <w:rPr>
          <w:sz w:val="24"/>
          <w:szCs w:val="24"/>
        </w:rPr>
        <w:t>Fotoğraf/video ile oyun süreçleri kaydedilir, öğretmen ile değerlendirilir.</w:t>
      </w:r>
    </w:p>
    <w:p w:rsidR="005A2E27" w:rsidRPr="004E1C2E" w:rsidRDefault="005A2E27" w:rsidP="005A2E27">
      <w:pPr>
        <w:pStyle w:val="ListeParagraf"/>
        <w:numPr>
          <w:ilvl w:val="0"/>
          <w:numId w:val="43"/>
        </w:numPr>
        <w:spacing w:after="0"/>
        <w:rPr>
          <w:sz w:val="24"/>
          <w:szCs w:val="24"/>
        </w:rPr>
      </w:pPr>
      <w:r w:rsidRPr="004E1C2E">
        <w:rPr>
          <w:sz w:val="24"/>
          <w:szCs w:val="24"/>
        </w:rPr>
        <w:t>Aile etkinlikleri: “evde oyun parkı senaryosu” görevi verilir, çocuk evde benzer yapı kurar, fotoğrafla getirir.</w:t>
      </w:r>
    </w:p>
    <w:p w:rsidR="005A2E27" w:rsidRPr="004E1C2E" w:rsidRDefault="005A2E27" w:rsidP="004E1C2E">
      <w:pPr>
        <w:spacing w:after="0"/>
        <w:rPr>
          <w:b/>
          <w:sz w:val="24"/>
          <w:szCs w:val="24"/>
        </w:rPr>
      </w:pPr>
      <w:r w:rsidRPr="004E1C2E">
        <w:rPr>
          <w:b/>
          <w:sz w:val="24"/>
          <w:szCs w:val="24"/>
        </w:rPr>
        <w:t>Türkiye Yüzyılı Maarif Modeli ile Bağlantı</w:t>
      </w:r>
    </w:p>
    <w:p w:rsidR="005A2E27" w:rsidRPr="004E1C2E" w:rsidRDefault="005A2E27" w:rsidP="004E1C2E">
      <w:pPr>
        <w:spacing w:after="0"/>
        <w:ind w:firstLine="708"/>
        <w:rPr>
          <w:sz w:val="24"/>
          <w:szCs w:val="24"/>
        </w:rPr>
      </w:pPr>
      <w:r w:rsidRPr="004E1C2E">
        <w:rPr>
          <w:sz w:val="24"/>
          <w:szCs w:val="24"/>
        </w:rPr>
        <w:t xml:space="preserve">Bu alan, modelin “oyun temelli öğrenme, sosyal-duyusal gelişim” eksenini destekler. Çocuklar oyunla öğrenir; risk toleransı, </w:t>
      </w:r>
      <w:proofErr w:type="gramStart"/>
      <w:r w:rsidRPr="004E1C2E">
        <w:rPr>
          <w:sz w:val="24"/>
          <w:szCs w:val="24"/>
        </w:rPr>
        <w:t>empati</w:t>
      </w:r>
      <w:proofErr w:type="gramEnd"/>
      <w:r w:rsidRPr="004E1C2E">
        <w:rPr>
          <w:sz w:val="24"/>
          <w:szCs w:val="24"/>
        </w:rPr>
        <w:t>, paylaşma, iş birliği, problem çözme ve keşif becerileri gelişir. Ayrıca, kapalı oyun parkı sayesinde hava koşullarından etkilenmeden sürekli kullanım sağlanır.</w:t>
      </w:r>
    </w:p>
    <w:p w:rsidR="005A2E27" w:rsidRPr="004E1C2E" w:rsidRDefault="005A2E27" w:rsidP="004E1C2E">
      <w:pPr>
        <w:spacing w:after="0"/>
        <w:rPr>
          <w:sz w:val="24"/>
          <w:szCs w:val="24"/>
        </w:rPr>
      </w:pPr>
    </w:p>
    <w:p w:rsidR="005A2E27" w:rsidRDefault="005A2E27" w:rsidP="00AB2C3B">
      <w:pPr>
        <w:spacing w:after="0"/>
        <w:jc w:val="center"/>
        <w:rPr>
          <w:b/>
          <w:sz w:val="40"/>
          <w:szCs w:val="40"/>
        </w:rPr>
      </w:pPr>
    </w:p>
    <w:p w:rsidR="005A2E27" w:rsidRDefault="005A2E27" w:rsidP="00AB2C3B">
      <w:pPr>
        <w:spacing w:after="0"/>
        <w:jc w:val="center"/>
        <w:rPr>
          <w:b/>
          <w:sz w:val="40"/>
          <w:szCs w:val="40"/>
        </w:rPr>
      </w:pPr>
    </w:p>
    <w:p w:rsidR="005A2E27" w:rsidRDefault="005A2E27" w:rsidP="00AB2C3B">
      <w:pPr>
        <w:spacing w:after="0"/>
        <w:jc w:val="center"/>
        <w:rPr>
          <w:b/>
          <w:sz w:val="40"/>
          <w:szCs w:val="40"/>
        </w:rPr>
      </w:pPr>
    </w:p>
    <w:p w:rsidR="005A2E27" w:rsidRDefault="005A2E27" w:rsidP="00AB2C3B">
      <w:pPr>
        <w:spacing w:after="0"/>
        <w:jc w:val="center"/>
        <w:rPr>
          <w:b/>
          <w:sz w:val="40"/>
          <w:szCs w:val="40"/>
        </w:rPr>
      </w:pPr>
    </w:p>
    <w:p w:rsidR="005A2E27" w:rsidRDefault="005A2E27" w:rsidP="00AB2C3B">
      <w:pPr>
        <w:spacing w:after="0"/>
        <w:jc w:val="center"/>
        <w:rPr>
          <w:b/>
          <w:sz w:val="40"/>
          <w:szCs w:val="40"/>
        </w:rPr>
      </w:pPr>
    </w:p>
    <w:p w:rsidR="00EE18A2" w:rsidRPr="00AB2C3B" w:rsidRDefault="00EE18A2" w:rsidP="00AB2C3B">
      <w:pPr>
        <w:spacing w:after="0"/>
        <w:jc w:val="center"/>
        <w:rPr>
          <w:b/>
          <w:sz w:val="40"/>
          <w:szCs w:val="40"/>
        </w:rPr>
      </w:pPr>
      <w:r w:rsidRPr="00AB2C3B">
        <w:rPr>
          <w:b/>
          <w:sz w:val="40"/>
          <w:szCs w:val="40"/>
        </w:rPr>
        <w:lastRenderedPageBreak/>
        <w:t>Genel Sonuç ve Öneriler</w:t>
      </w:r>
    </w:p>
    <w:p w:rsidR="00EE18A2" w:rsidRPr="00AB2C3B" w:rsidRDefault="00AF75C6" w:rsidP="00AB2C3B">
      <w:pPr>
        <w:spacing w:after="0"/>
        <w:rPr>
          <w:b/>
          <w:sz w:val="24"/>
          <w:szCs w:val="24"/>
        </w:rPr>
      </w:pPr>
      <w:r w:rsidRPr="00AB2C3B">
        <w:rPr>
          <w:b/>
          <w:sz w:val="24"/>
          <w:szCs w:val="24"/>
        </w:rPr>
        <w:t xml:space="preserve">1. </w:t>
      </w:r>
      <w:r w:rsidR="00EE18A2" w:rsidRPr="00AB2C3B">
        <w:rPr>
          <w:b/>
          <w:sz w:val="24"/>
          <w:szCs w:val="24"/>
        </w:rPr>
        <w:t>Zaman P</w:t>
      </w:r>
      <w:r w:rsidRPr="00AB2C3B">
        <w:rPr>
          <w:b/>
          <w:sz w:val="24"/>
          <w:szCs w:val="24"/>
        </w:rPr>
        <w:t>lanlaması &amp; Dönüşümlü Kullanım</w:t>
      </w:r>
    </w:p>
    <w:p w:rsidR="00EE18A2" w:rsidRPr="00AB2C3B" w:rsidRDefault="00EE18A2" w:rsidP="00AB2C3B">
      <w:pPr>
        <w:pStyle w:val="ListeParagraf"/>
        <w:numPr>
          <w:ilvl w:val="0"/>
          <w:numId w:val="9"/>
        </w:numPr>
        <w:spacing w:after="0"/>
        <w:rPr>
          <w:sz w:val="24"/>
          <w:szCs w:val="24"/>
        </w:rPr>
      </w:pPr>
      <w:r w:rsidRPr="00AB2C3B">
        <w:rPr>
          <w:sz w:val="24"/>
          <w:szCs w:val="24"/>
        </w:rPr>
        <w:t xml:space="preserve">Bu 11 atölye alanı, </w:t>
      </w:r>
      <w:r w:rsidR="00AF75C6" w:rsidRPr="00AB2C3B">
        <w:rPr>
          <w:sz w:val="24"/>
          <w:szCs w:val="24"/>
        </w:rPr>
        <w:t xml:space="preserve">her gün </w:t>
      </w:r>
      <w:r w:rsidRPr="00AB2C3B">
        <w:rPr>
          <w:sz w:val="24"/>
          <w:szCs w:val="24"/>
        </w:rPr>
        <w:t>dönüşümlü kullanıma açıl</w:t>
      </w:r>
      <w:r w:rsidR="00B32DC3">
        <w:rPr>
          <w:sz w:val="24"/>
          <w:szCs w:val="24"/>
        </w:rPr>
        <w:t>ır</w:t>
      </w:r>
      <w:r w:rsidRPr="00AB2C3B">
        <w:rPr>
          <w:sz w:val="24"/>
          <w:szCs w:val="24"/>
        </w:rPr>
        <w:t>.</w:t>
      </w:r>
    </w:p>
    <w:p w:rsidR="00EE18A2" w:rsidRPr="00AB2C3B" w:rsidRDefault="00EE18A2" w:rsidP="00AB2C3B">
      <w:pPr>
        <w:pStyle w:val="ListeParagraf"/>
        <w:numPr>
          <w:ilvl w:val="0"/>
          <w:numId w:val="9"/>
        </w:numPr>
        <w:spacing w:after="0"/>
        <w:rPr>
          <w:sz w:val="24"/>
          <w:szCs w:val="24"/>
        </w:rPr>
      </w:pPr>
      <w:r w:rsidRPr="00AB2C3B">
        <w:rPr>
          <w:sz w:val="24"/>
          <w:szCs w:val="24"/>
        </w:rPr>
        <w:t>Her çocuk, haftada birden çok atölyeye katılarak dengeli gelişim sağlar.</w:t>
      </w:r>
    </w:p>
    <w:p w:rsidR="00EE18A2" w:rsidRPr="00AB2C3B" w:rsidRDefault="00EE18A2" w:rsidP="00AB2C3B">
      <w:pPr>
        <w:pStyle w:val="ListeParagraf"/>
        <w:numPr>
          <w:ilvl w:val="0"/>
          <w:numId w:val="9"/>
        </w:numPr>
        <w:spacing w:after="0"/>
        <w:rPr>
          <w:sz w:val="24"/>
          <w:szCs w:val="24"/>
        </w:rPr>
      </w:pPr>
      <w:r w:rsidRPr="00AB2C3B">
        <w:rPr>
          <w:sz w:val="24"/>
          <w:szCs w:val="24"/>
        </w:rPr>
        <w:t xml:space="preserve">Öğretmenler arası iş birliği ile atölyeler arasında </w:t>
      </w:r>
      <w:proofErr w:type="gramStart"/>
      <w:r w:rsidRPr="00AB2C3B">
        <w:rPr>
          <w:sz w:val="24"/>
          <w:szCs w:val="24"/>
        </w:rPr>
        <w:t>entegrasyon</w:t>
      </w:r>
      <w:proofErr w:type="gramEnd"/>
      <w:r w:rsidRPr="00AB2C3B">
        <w:rPr>
          <w:sz w:val="24"/>
          <w:szCs w:val="24"/>
        </w:rPr>
        <w:t xml:space="preserve"> (örneğin fen + matematik</w:t>
      </w:r>
      <w:r w:rsidR="00AF75C6" w:rsidRPr="00AB2C3B">
        <w:rPr>
          <w:sz w:val="24"/>
          <w:szCs w:val="24"/>
        </w:rPr>
        <w:t>, drama + sanat) teşvik edilir.</w:t>
      </w:r>
    </w:p>
    <w:p w:rsidR="00EE18A2" w:rsidRPr="00AB2C3B" w:rsidRDefault="00AF75C6" w:rsidP="00AB2C3B">
      <w:pPr>
        <w:spacing w:after="0"/>
        <w:rPr>
          <w:b/>
          <w:sz w:val="24"/>
          <w:szCs w:val="24"/>
        </w:rPr>
      </w:pPr>
      <w:r w:rsidRPr="00AB2C3B">
        <w:rPr>
          <w:b/>
          <w:sz w:val="24"/>
          <w:szCs w:val="24"/>
        </w:rPr>
        <w:t xml:space="preserve">2. </w:t>
      </w:r>
      <w:proofErr w:type="spellStart"/>
      <w:r w:rsidRPr="00AB2C3B">
        <w:rPr>
          <w:b/>
          <w:sz w:val="24"/>
          <w:szCs w:val="24"/>
        </w:rPr>
        <w:t>Portfolyo</w:t>
      </w:r>
      <w:proofErr w:type="spellEnd"/>
      <w:r w:rsidRPr="00AB2C3B">
        <w:rPr>
          <w:b/>
          <w:sz w:val="24"/>
          <w:szCs w:val="24"/>
        </w:rPr>
        <w:t xml:space="preserve"> ve Sergileme Kültürü</w:t>
      </w:r>
    </w:p>
    <w:p w:rsidR="00EE18A2" w:rsidRPr="00AB2C3B" w:rsidRDefault="00EE18A2" w:rsidP="00AB2C3B">
      <w:pPr>
        <w:pStyle w:val="ListeParagraf"/>
        <w:numPr>
          <w:ilvl w:val="0"/>
          <w:numId w:val="7"/>
        </w:numPr>
        <w:spacing w:after="0"/>
        <w:rPr>
          <w:sz w:val="24"/>
          <w:szCs w:val="24"/>
        </w:rPr>
      </w:pPr>
      <w:r w:rsidRPr="00AB2C3B">
        <w:rPr>
          <w:sz w:val="24"/>
          <w:szCs w:val="24"/>
        </w:rPr>
        <w:t xml:space="preserve">Her atölyede çocukların eserleri, deneyleri, performansları </w:t>
      </w:r>
      <w:proofErr w:type="spellStart"/>
      <w:r w:rsidRPr="00AB2C3B">
        <w:rPr>
          <w:sz w:val="24"/>
          <w:szCs w:val="24"/>
        </w:rPr>
        <w:t>portfolyo</w:t>
      </w:r>
      <w:proofErr w:type="spellEnd"/>
      <w:r w:rsidRPr="00AB2C3B">
        <w:rPr>
          <w:sz w:val="24"/>
          <w:szCs w:val="24"/>
        </w:rPr>
        <w:t xml:space="preserve"> olarak kaydedilir.</w:t>
      </w:r>
    </w:p>
    <w:p w:rsidR="00EE18A2" w:rsidRPr="00AB2C3B" w:rsidRDefault="00EE18A2" w:rsidP="00AB2C3B">
      <w:pPr>
        <w:pStyle w:val="ListeParagraf"/>
        <w:numPr>
          <w:ilvl w:val="0"/>
          <w:numId w:val="7"/>
        </w:numPr>
        <w:spacing w:after="0"/>
        <w:rPr>
          <w:sz w:val="24"/>
          <w:szCs w:val="24"/>
        </w:rPr>
      </w:pPr>
      <w:r w:rsidRPr="00AB2C3B">
        <w:rPr>
          <w:sz w:val="24"/>
          <w:szCs w:val="24"/>
        </w:rPr>
        <w:t>Okul içinde “atölye sergi günleri” düzenlenerek, çocuklar ailelere üretimlerini sunar.</w:t>
      </w:r>
    </w:p>
    <w:p w:rsidR="00EE18A2" w:rsidRPr="00AB2C3B" w:rsidRDefault="00EE18A2" w:rsidP="00AB2C3B">
      <w:pPr>
        <w:pStyle w:val="ListeParagraf"/>
        <w:numPr>
          <w:ilvl w:val="0"/>
          <w:numId w:val="7"/>
        </w:numPr>
        <w:spacing w:after="0"/>
        <w:rPr>
          <w:sz w:val="24"/>
          <w:szCs w:val="24"/>
        </w:rPr>
      </w:pPr>
      <w:r w:rsidRPr="00AB2C3B">
        <w:rPr>
          <w:sz w:val="24"/>
          <w:szCs w:val="24"/>
        </w:rPr>
        <w:t xml:space="preserve">Dijital </w:t>
      </w:r>
      <w:proofErr w:type="spellStart"/>
      <w:r w:rsidRPr="00AB2C3B">
        <w:rPr>
          <w:sz w:val="24"/>
          <w:szCs w:val="24"/>
        </w:rPr>
        <w:t>portfolyolar</w:t>
      </w:r>
      <w:proofErr w:type="spellEnd"/>
      <w:r w:rsidRPr="00AB2C3B">
        <w:rPr>
          <w:sz w:val="24"/>
          <w:szCs w:val="24"/>
        </w:rPr>
        <w:t xml:space="preserve"> hazırlanarak “Yüzyılın Maarif Okulu”</w:t>
      </w:r>
      <w:r w:rsidR="00181A06">
        <w:rPr>
          <w:sz w:val="24"/>
          <w:szCs w:val="24"/>
        </w:rPr>
        <w:t xml:space="preserve"> veya sosyal medya</w:t>
      </w:r>
      <w:r w:rsidRPr="00AB2C3B">
        <w:rPr>
          <w:sz w:val="24"/>
          <w:szCs w:val="24"/>
        </w:rPr>
        <w:t xml:space="preserve"> </w:t>
      </w:r>
      <w:proofErr w:type="gramStart"/>
      <w:r w:rsidRPr="00AB2C3B">
        <w:rPr>
          <w:sz w:val="24"/>
          <w:szCs w:val="24"/>
        </w:rPr>
        <w:t>profilinde</w:t>
      </w:r>
      <w:proofErr w:type="gramEnd"/>
      <w:r w:rsidRPr="00AB2C3B">
        <w:rPr>
          <w:sz w:val="24"/>
          <w:szCs w:val="24"/>
        </w:rPr>
        <w:t xml:space="preserve"> paylaşılabilir.</w:t>
      </w:r>
    </w:p>
    <w:p w:rsidR="00EE18A2" w:rsidRPr="00AB2C3B" w:rsidRDefault="00AB2C3B" w:rsidP="00AB2C3B">
      <w:pPr>
        <w:spacing w:after="0"/>
        <w:rPr>
          <w:b/>
          <w:sz w:val="24"/>
          <w:szCs w:val="24"/>
        </w:rPr>
      </w:pPr>
      <w:r w:rsidRPr="00AB2C3B">
        <w:rPr>
          <w:b/>
          <w:sz w:val="24"/>
          <w:szCs w:val="24"/>
        </w:rPr>
        <w:t>3. Değerlendirme Yaklaşımı</w:t>
      </w:r>
    </w:p>
    <w:p w:rsidR="00EE18A2" w:rsidRPr="00AB2C3B" w:rsidRDefault="00EE18A2" w:rsidP="00AB2C3B">
      <w:pPr>
        <w:pStyle w:val="ListeParagraf"/>
        <w:numPr>
          <w:ilvl w:val="0"/>
          <w:numId w:val="5"/>
        </w:numPr>
        <w:spacing w:after="0"/>
        <w:rPr>
          <w:sz w:val="24"/>
          <w:szCs w:val="24"/>
        </w:rPr>
      </w:pPr>
      <w:proofErr w:type="spellStart"/>
      <w:r w:rsidRPr="00AB2C3B">
        <w:rPr>
          <w:sz w:val="24"/>
          <w:szCs w:val="24"/>
        </w:rPr>
        <w:t>Rubrik</w:t>
      </w:r>
      <w:proofErr w:type="spellEnd"/>
      <w:r w:rsidRPr="00AB2C3B">
        <w:rPr>
          <w:sz w:val="24"/>
          <w:szCs w:val="24"/>
        </w:rPr>
        <w:t xml:space="preserve"> temelli değerlendirme (alanlara özgü </w:t>
      </w:r>
      <w:proofErr w:type="gramStart"/>
      <w:r w:rsidRPr="00AB2C3B">
        <w:rPr>
          <w:sz w:val="24"/>
          <w:szCs w:val="24"/>
        </w:rPr>
        <w:t>kriterlerle</w:t>
      </w:r>
      <w:proofErr w:type="gramEnd"/>
      <w:r w:rsidRPr="00AB2C3B">
        <w:rPr>
          <w:sz w:val="24"/>
          <w:szCs w:val="24"/>
        </w:rPr>
        <w:t>), nicel-nitel ölçütlerle yapılmalı.</w:t>
      </w:r>
    </w:p>
    <w:p w:rsidR="00EE18A2" w:rsidRPr="00AB2C3B" w:rsidRDefault="00EE18A2" w:rsidP="00AB2C3B">
      <w:pPr>
        <w:pStyle w:val="ListeParagraf"/>
        <w:numPr>
          <w:ilvl w:val="0"/>
          <w:numId w:val="5"/>
        </w:numPr>
        <w:spacing w:after="0"/>
        <w:rPr>
          <w:sz w:val="24"/>
          <w:szCs w:val="24"/>
        </w:rPr>
      </w:pPr>
      <w:r w:rsidRPr="00AB2C3B">
        <w:rPr>
          <w:sz w:val="24"/>
          <w:szCs w:val="24"/>
        </w:rPr>
        <w:t>Öğrenci, öğretmen ve aile değerlendirmeleri birlikte kullanılarak çok yönlü geribildirim sağlanabilir.</w:t>
      </w:r>
    </w:p>
    <w:p w:rsidR="00EE18A2" w:rsidRPr="00AB2C3B" w:rsidRDefault="00EE18A2" w:rsidP="00AB2C3B">
      <w:pPr>
        <w:pStyle w:val="ListeParagraf"/>
        <w:numPr>
          <w:ilvl w:val="0"/>
          <w:numId w:val="5"/>
        </w:numPr>
        <w:spacing w:after="0"/>
        <w:rPr>
          <w:sz w:val="24"/>
          <w:szCs w:val="24"/>
        </w:rPr>
      </w:pPr>
      <w:r w:rsidRPr="00AB2C3B">
        <w:rPr>
          <w:sz w:val="24"/>
          <w:szCs w:val="24"/>
        </w:rPr>
        <w:t>Süreç değerlendirme yaklaşımı hâkim olmalı; sonuçtan ziyade gelişim ve süreç izlenmeli.</w:t>
      </w:r>
    </w:p>
    <w:p w:rsidR="00EE18A2" w:rsidRPr="00AB2C3B" w:rsidRDefault="00AB2C3B" w:rsidP="00AB2C3B">
      <w:pPr>
        <w:spacing w:after="0"/>
        <w:rPr>
          <w:b/>
          <w:sz w:val="24"/>
          <w:szCs w:val="24"/>
        </w:rPr>
      </w:pPr>
      <w:r w:rsidRPr="00AB2C3B">
        <w:rPr>
          <w:b/>
          <w:sz w:val="24"/>
          <w:szCs w:val="24"/>
        </w:rPr>
        <w:t xml:space="preserve">4. </w:t>
      </w:r>
      <w:r w:rsidR="00EE18A2" w:rsidRPr="00AB2C3B">
        <w:rPr>
          <w:b/>
          <w:sz w:val="24"/>
          <w:szCs w:val="24"/>
        </w:rPr>
        <w:t>Eğitmen Yeterlil</w:t>
      </w:r>
      <w:r w:rsidRPr="00AB2C3B">
        <w:rPr>
          <w:b/>
          <w:sz w:val="24"/>
          <w:szCs w:val="24"/>
        </w:rPr>
        <w:t>iği ve Sürekli Mesleki Gelişim</w:t>
      </w:r>
    </w:p>
    <w:p w:rsidR="00EE18A2" w:rsidRPr="00AB2C3B" w:rsidRDefault="00EE18A2" w:rsidP="00AB2C3B">
      <w:pPr>
        <w:pStyle w:val="ListeParagraf"/>
        <w:numPr>
          <w:ilvl w:val="0"/>
          <w:numId w:val="3"/>
        </w:numPr>
        <w:spacing w:after="0"/>
        <w:rPr>
          <w:sz w:val="24"/>
          <w:szCs w:val="24"/>
        </w:rPr>
      </w:pPr>
      <w:r w:rsidRPr="00AB2C3B">
        <w:rPr>
          <w:sz w:val="24"/>
          <w:szCs w:val="24"/>
        </w:rPr>
        <w:t>Atölyeler için öğretmenlere özel eğitim (fen deneyleri, drama teknikleri, sanat atölyesi yönetimi vb.) sağlanmalı.</w:t>
      </w:r>
    </w:p>
    <w:p w:rsidR="00EE18A2" w:rsidRPr="00AB2C3B" w:rsidRDefault="00EE18A2" w:rsidP="00AB2C3B">
      <w:pPr>
        <w:pStyle w:val="ListeParagraf"/>
        <w:numPr>
          <w:ilvl w:val="0"/>
          <w:numId w:val="3"/>
        </w:numPr>
        <w:spacing w:after="0"/>
        <w:rPr>
          <w:sz w:val="24"/>
          <w:szCs w:val="24"/>
        </w:rPr>
      </w:pPr>
      <w:r w:rsidRPr="00AB2C3B">
        <w:rPr>
          <w:sz w:val="24"/>
          <w:szCs w:val="24"/>
        </w:rPr>
        <w:t xml:space="preserve">Yüzyılın Maarif Modeli çerçevesinde dijital araç kullanımı, STEM yaklaşımı, </w:t>
      </w:r>
      <w:proofErr w:type="gramStart"/>
      <w:r w:rsidRPr="00AB2C3B">
        <w:rPr>
          <w:sz w:val="24"/>
          <w:szCs w:val="24"/>
        </w:rPr>
        <w:t>entegre</w:t>
      </w:r>
      <w:proofErr w:type="gramEnd"/>
      <w:r w:rsidRPr="00AB2C3B">
        <w:rPr>
          <w:sz w:val="24"/>
          <w:szCs w:val="24"/>
        </w:rPr>
        <w:t xml:space="preserve"> </w:t>
      </w:r>
      <w:proofErr w:type="gramStart"/>
      <w:r w:rsidRPr="00AB2C3B">
        <w:rPr>
          <w:sz w:val="24"/>
          <w:szCs w:val="24"/>
        </w:rPr>
        <w:t>eğitim</w:t>
      </w:r>
      <w:proofErr w:type="gramEnd"/>
      <w:r w:rsidRPr="00AB2C3B">
        <w:rPr>
          <w:sz w:val="24"/>
          <w:szCs w:val="24"/>
        </w:rPr>
        <w:t xml:space="preserve"> becerileri aktarılmalı.</w:t>
      </w:r>
    </w:p>
    <w:p w:rsidR="00EE18A2" w:rsidRPr="00AB2C3B" w:rsidRDefault="00AB2C3B" w:rsidP="00AB2C3B">
      <w:pPr>
        <w:spacing w:after="0"/>
        <w:rPr>
          <w:b/>
          <w:sz w:val="24"/>
          <w:szCs w:val="24"/>
        </w:rPr>
      </w:pPr>
      <w:r w:rsidRPr="00AB2C3B">
        <w:rPr>
          <w:b/>
          <w:sz w:val="24"/>
          <w:szCs w:val="24"/>
        </w:rPr>
        <w:t>5. Model ile Uyum ve Vurgular</w:t>
      </w:r>
    </w:p>
    <w:p w:rsidR="00EE18A2" w:rsidRPr="00AB2C3B" w:rsidRDefault="00EE18A2" w:rsidP="00AB2C3B">
      <w:pPr>
        <w:pStyle w:val="ListeParagraf"/>
        <w:numPr>
          <w:ilvl w:val="0"/>
          <w:numId w:val="1"/>
        </w:numPr>
        <w:spacing w:after="0"/>
        <w:rPr>
          <w:sz w:val="24"/>
          <w:szCs w:val="24"/>
        </w:rPr>
      </w:pPr>
      <w:r w:rsidRPr="00AB2C3B">
        <w:rPr>
          <w:sz w:val="24"/>
          <w:szCs w:val="24"/>
        </w:rPr>
        <w:t xml:space="preserve">Her atölye, Yüzyılın Maarif Modeli’nin </w:t>
      </w:r>
      <w:proofErr w:type="gramStart"/>
      <w:r w:rsidRPr="00AB2C3B">
        <w:rPr>
          <w:sz w:val="24"/>
          <w:szCs w:val="24"/>
        </w:rPr>
        <w:t>vizyonunu</w:t>
      </w:r>
      <w:proofErr w:type="gramEnd"/>
      <w:r w:rsidRPr="00AB2C3B">
        <w:rPr>
          <w:sz w:val="24"/>
          <w:szCs w:val="24"/>
        </w:rPr>
        <w:t xml:space="preserve"> taşımalı: “araştıran, sorgulayan, </w:t>
      </w:r>
      <w:r w:rsidR="008162AE">
        <w:rPr>
          <w:sz w:val="24"/>
          <w:szCs w:val="24"/>
        </w:rPr>
        <w:t>özgün üretken</w:t>
      </w:r>
      <w:r w:rsidRPr="00AB2C3B">
        <w:rPr>
          <w:sz w:val="24"/>
          <w:szCs w:val="24"/>
        </w:rPr>
        <w:t>, kültürel kimlik sahibi, sosyal-duyusal donanımlı bireyler.”</w:t>
      </w:r>
    </w:p>
    <w:p w:rsidR="00EE18A2" w:rsidRPr="00AB2C3B" w:rsidRDefault="00EE18A2" w:rsidP="00AB2C3B">
      <w:pPr>
        <w:pStyle w:val="ListeParagraf"/>
        <w:numPr>
          <w:ilvl w:val="0"/>
          <w:numId w:val="1"/>
        </w:numPr>
        <w:spacing w:after="0"/>
        <w:rPr>
          <w:sz w:val="24"/>
          <w:szCs w:val="24"/>
        </w:rPr>
      </w:pPr>
      <w:r w:rsidRPr="00AB2C3B">
        <w:rPr>
          <w:sz w:val="24"/>
          <w:szCs w:val="24"/>
        </w:rPr>
        <w:t xml:space="preserve">Atölye içeriğinde yerel kültür, değerler, milli unsurlar (masal, halk oyunları, geleneksel sanatlar) </w:t>
      </w:r>
      <w:proofErr w:type="gramStart"/>
      <w:r w:rsidRPr="00AB2C3B">
        <w:rPr>
          <w:sz w:val="24"/>
          <w:szCs w:val="24"/>
        </w:rPr>
        <w:t>entegre</w:t>
      </w:r>
      <w:proofErr w:type="gramEnd"/>
      <w:r w:rsidRPr="00AB2C3B">
        <w:rPr>
          <w:sz w:val="24"/>
          <w:szCs w:val="24"/>
        </w:rPr>
        <w:t xml:space="preserve"> edilmeli.</w:t>
      </w:r>
    </w:p>
    <w:p w:rsidR="00EE18A2" w:rsidRPr="00AB2C3B" w:rsidRDefault="00EE18A2" w:rsidP="00AB2C3B">
      <w:pPr>
        <w:pStyle w:val="ListeParagraf"/>
        <w:numPr>
          <w:ilvl w:val="0"/>
          <w:numId w:val="1"/>
        </w:numPr>
        <w:spacing w:after="0"/>
        <w:rPr>
          <w:sz w:val="24"/>
          <w:szCs w:val="24"/>
        </w:rPr>
      </w:pPr>
      <w:r w:rsidRPr="00AB2C3B">
        <w:rPr>
          <w:sz w:val="24"/>
          <w:szCs w:val="24"/>
        </w:rPr>
        <w:t>Dijital dönüşüme açık yapı (örneğin kodlama, robotik, AR/VR deneyimleri) bu atölyelerle desteklenmelidir.</w:t>
      </w:r>
    </w:p>
    <w:p w:rsidR="00EE18A2" w:rsidRPr="00AB2C3B" w:rsidRDefault="00EE18A2" w:rsidP="00AB2C3B">
      <w:pPr>
        <w:spacing w:after="0"/>
        <w:rPr>
          <w:sz w:val="24"/>
          <w:szCs w:val="24"/>
        </w:rPr>
      </w:pPr>
    </w:p>
    <w:sectPr w:rsidR="00EE18A2" w:rsidRPr="00AB2C3B" w:rsidSect="00C56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70C"/>
    <w:multiLevelType w:val="hybridMultilevel"/>
    <w:tmpl w:val="3D9E61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211B16"/>
    <w:multiLevelType w:val="hybridMultilevel"/>
    <w:tmpl w:val="83F025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362358"/>
    <w:multiLevelType w:val="hybridMultilevel"/>
    <w:tmpl w:val="434E6424"/>
    <w:lvl w:ilvl="0" w:tplc="7DA0DB58">
      <w:start w:val="5"/>
      <w:numFmt w:val="bullet"/>
      <w:lvlText w:val=""/>
      <w:lvlJc w:val="left"/>
      <w:pPr>
        <w:ind w:left="495" w:hanging="360"/>
      </w:pPr>
      <w:rPr>
        <w:rFonts w:ascii="Symbol" w:eastAsiaTheme="minorEastAsia" w:hAnsi="Symbol" w:cstheme="minorBidi" w:hint="default"/>
      </w:rPr>
    </w:lvl>
    <w:lvl w:ilvl="1" w:tplc="041F0003" w:tentative="1">
      <w:start w:val="1"/>
      <w:numFmt w:val="bullet"/>
      <w:lvlText w:val="o"/>
      <w:lvlJc w:val="left"/>
      <w:pPr>
        <w:ind w:left="1215" w:hanging="360"/>
      </w:pPr>
      <w:rPr>
        <w:rFonts w:ascii="Courier New" w:hAnsi="Courier New" w:cs="Courier New" w:hint="default"/>
      </w:rPr>
    </w:lvl>
    <w:lvl w:ilvl="2" w:tplc="041F0005" w:tentative="1">
      <w:start w:val="1"/>
      <w:numFmt w:val="bullet"/>
      <w:lvlText w:val=""/>
      <w:lvlJc w:val="left"/>
      <w:pPr>
        <w:ind w:left="1935" w:hanging="360"/>
      </w:pPr>
      <w:rPr>
        <w:rFonts w:ascii="Wingdings" w:hAnsi="Wingdings" w:hint="default"/>
      </w:rPr>
    </w:lvl>
    <w:lvl w:ilvl="3" w:tplc="041F0001" w:tentative="1">
      <w:start w:val="1"/>
      <w:numFmt w:val="bullet"/>
      <w:lvlText w:val=""/>
      <w:lvlJc w:val="left"/>
      <w:pPr>
        <w:ind w:left="2655" w:hanging="360"/>
      </w:pPr>
      <w:rPr>
        <w:rFonts w:ascii="Symbol" w:hAnsi="Symbol" w:hint="default"/>
      </w:rPr>
    </w:lvl>
    <w:lvl w:ilvl="4" w:tplc="041F0003" w:tentative="1">
      <w:start w:val="1"/>
      <w:numFmt w:val="bullet"/>
      <w:lvlText w:val="o"/>
      <w:lvlJc w:val="left"/>
      <w:pPr>
        <w:ind w:left="3375" w:hanging="360"/>
      </w:pPr>
      <w:rPr>
        <w:rFonts w:ascii="Courier New" w:hAnsi="Courier New" w:cs="Courier New" w:hint="default"/>
      </w:rPr>
    </w:lvl>
    <w:lvl w:ilvl="5" w:tplc="041F0005" w:tentative="1">
      <w:start w:val="1"/>
      <w:numFmt w:val="bullet"/>
      <w:lvlText w:val=""/>
      <w:lvlJc w:val="left"/>
      <w:pPr>
        <w:ind w:left="4095" w:hanging="360"/>
      </w:pPr>
      <w:rPr>
        <w:rFonts w:ascii="Wingdings" w:hAnsi="Wingdings" w:hint="default"/>
      </w:rPr>
    </w:lvl>
    <w:lvl w:ilvl="6" w:tplc="041F0001" w:tentative="1">
      <w:start w:val="1"/>
      <w:numFmt w:val="bullet"/>
      <w:lvlText w:val=""/>
      <w:lvlJc w:val="left"/>
      <w:pPr>
        <w:ind w:left="4815" w:hanging="360"/>
      </w:pPr>
      <w:rPr>
        <w:rFonts w:ascii="Symbol" w:hAnsi="Symbol" w:hint="default"/>
      </w:rPr>
    </w:lvl>
    <w:lvl w:ilvl="7" w:tplc="041F0003" w:tentative="1">
      <w:start w:val="1"/>
      <w:numFmt w:val="bullet"/>
      <w:lvlText w:val="o"/>
      <w:lvlJc w:val="left"/>
      <w:pPr>
        <w:ind w:left="5535" w:hanging="360"/>
      </w:pPr>
      <w:rPr>
        <w:rFonts w:ascii="Courier New" w:hAnsi="Courier New" w:cs="Courier New" w:hint="default"/>
      </w:rPr>
    </w:lvl>
    <w:lvl w:ilvl="8" w:tplc="041F0005" w:tentative="1">
      <w:start w:val="1"/>
      <w:numFmt w:val="bullet"/>
      <w:lvlText w:val=""/>
      <w:lvlJc w:val="left"/>
      <w:pPr>
        <w:ind w:left="6255" w:hanging="360"/>
      </w:pPr>
      <w:rPr>
        <w:rFonts w:ascii="Wingdings" w:hAnsi="Wingdings" w:hint="default"/>
      </w:rPr>
    </w:lvl>
  </w:abstractNum>
  <w:abstractNum w:abstractNumId="3" w15:restartNumberingAfterBreak="0">
    <w:nsid w:val="08A67335"/>
    <w:multiLevelType w:val="hybridMultilevel"/>
    <w:tmpl w:val="7D4C31AC"/>
    <w:lvl w:ilvl="0" w:tplc="BD90D874">
      <w:start w:val="5"/>
      <w:numFmt w:val="bullet"/>
      <w:lvlText w:val=""/>
      <w:lvlJc w:val="left"/>
      <w:pPr>
        <w:ind w:left="495" w:hanging="360"/>
      </w:pPr>
      <w:rPr>
        <w:rFonts w:ascii="Symbol" w:eastAsiaTheme="minorEastAsia" w:hAnsi="Symbol" w:cstheme="minorBidi" w:hint="default"/>
      </w:rPr>
    </w:lvl>
    <w:lvl w:ilvl="1" w:tplc="041F0003" w:tentative="1">
      <w:start w:val="1"/>
      <w:numFmt w:val="bullet"/>
      <w:lvlText w:val="o"/>
      <w:lvlJc w:val="left"/>
      <w:pPr>
        <w:ind w:left="1215" w:hanging="360"/>
      </w:pPr>
      <w:rPr>
        <w:rFonts w:ascii="Courier New" w:hAnsi="Courier New" w:cs="Courier New" w:hint="default"/>
      </w:rPr>
    </w:lvl>
    <w:lvl w:ilvl="2" w:tplc="041F0005" w:tentative="1">
      <w:start w:val="1"/>
      <w:numFmt w:val="bullet"/>
      <w:lvlText w:val=""/>
      <w:lvlJc w:val="left"/>
      <w:pPr>
        <w:ind w:left="1935" w:hanging="360"/>
      </w:pPr>
      <w:rPr>
        <w:rFonts w:ascii="Wingdings" w:hAnsi="Wingdings" w:hint="default"/>
      </w:rPr>
    </w:lvl>
    <w:lvl w:ilvl="3" w:tplc="041F0001" w:tentative="1">
      <w:start w:val="1"/>
      <w:numFmt w:val="bullet"/>
      <w:lvlText w:val=""/>
      <w:lvlJc w:val="left"/>
      <w:pPr>
        <w:ind w:left="2655" w:hanging="360"/>
      </w:pPr>
      <w:rPr>
        <w:rFonts w:ascii="Symbol" w:hAnsi="Symbol" w:hint="default"/>
      </w:rPr>
    </w:lvl>
    <w:lvl w:ilvl="4" w:tplc="041F0003" w:tentative="1">
      <w:start w:val="1"/>
      <w:numFmt w:val="bullet"/>
      <w:lvlText w:val="o"/>
      <w:lvlJc w:val="left"/>
      <w:pPr>
        <w:ind w:left="3375" w:hanging="360"/>
      </w:pPr>
      <w:rPr>
        <w:rFonts w:ascii="Courier New" w:hAnsi="Courier New" w:cs="Courier New" w:hint="default"/>
      </w:rPr>
    </w:lvl>
    <w:lvl w:ilvl="5" w:tplc="041F0005" w:tentative="1">
      <w:start w:val="1"/>
      <w:numFmt w:val="bullet"/>
      <w:lvlText w:val=""/>
      <w:lvlJc w:val="left"/>
      <w:pPr>
        <w:ind w:left="4095" w:hanging="360"/>
      </w:pPr>
      <w:rPr>
        <w:rFonts w:ascii="Wingdings" w:hAnsi="Wingdings" w:hint="default"/>
      </w:rPr>
    </w:lvl>
    <w:lvl w:ilvl="6" w:tplc="041F0001" w:tentative="1">
      <w:start w:val="1"/>
      <w:numFmt w:val="bullet"/>
      <w:lvlText w:val=""/>
      <w:lvlJc w:val="left"/>
      <w:pPr>
        <w:ind w:left="4815" w:hanging="360"/>
      </w:pPr>
      <w:rPr>
        <w:rFonts w:ascii="Symbol" w:hAnsi="Symbol" w:hint="default"/>
      </w:rPr>
    </w:lvl>
    <w:lvl w:ilvl="7" w:tplc="041F0003" w:tentative="1">
      <w:start w:val="1"/>
      <w:numFmt w:val="bullet"/>
      <w:lvlText w:val="o"/>
      <w:lvlJc w:val="left"/>
      <w:pPr>
        <w:ind w:left="5535" w:hanging="360"/>
      </w:pPr>
      <w:rPr>
        <w:rFonts w:ascii="Courier New" w:hAnsi="Courier New" w:cs="Courier New" w:hint="default"/>
      </w:rPr>
    </w:lvl>
    <w:lvl w:ilvl="8" w:tplc="041F0005" w:tentative="1">
      <w:start w:val="1"/>
      <w:numFmt w:val="bullet"/>
      <w:lvlText w:val=""/>
      <w:lvlJc w:val="left"/>
      <w:pPr>
        <w:ind w:left="6255" w:hanging="360"/>
      </w:pPr>
      <w:rPr>
        <w:rFonts w:ascii="Wingdings" w:hAnsi="Wingdings" w:hint="default"/>
      </w:rPr>
    </w:lvl>
  </w:abstractNum>
  <w:abstractNum w:abstractNumId="4" w15:restartNumberingAfterBreak="0">
    <w:nsid w:val="0D367FFE"/>
    <w:multiLevelType w:val="hybridMultilevel"/>
    <w:tmpl w:val="276E04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983822"/>
    <w:multiLevelType w:val="hybridMultilevel"/>
    <w:tmpl w:val="4D1CB1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E00D57"/>
    <w:multiLevelType w:val="hybridMultilevel"/>
    <w:tmpl w:val="F12CB1FE"/>
    <w:lvl w:ilvl="0" w:tplc="B0F662F0">
      <w:start w:val="5"/>
      <w:numFmt w:val="bullet"/>
      <w:lvlText w:val=""/>
      <w:lvlJc w:val="left"/>
      <w:pPr>
        <w:ind w:left="495" w:hanging="360"/>
      </w:pPr>
      <w:rPr>
        <w:rFonts w:ascii="Symbol" w:eastAsiaTheme="minorEastAsia" w:hAnsi="Symbol" w:cstheme="minorBidi" w:hint="default"/>
      </w:rPr>
    </w:lvl>
    <w:lvl w:ilvl="1" w:tplc="041F0003" w:tentative="1">
      <w:start w:val="1"/>
      <w:numFmt w:val="bullet"/>
      <w:lvlText w:val="o"/>
      <w:lvlJc w:val="left"/>
      <w:pPr>
        <w:ind w:left="1215" w:hanging="360"/>
      </w:pPr>
      <w:rPr>
        <w:rFonts w:ascii="Courier New" w:hAnsi="Courier New" w:cs="Courier New" w:hint="default"/>
      </w:rPr>
    </w:lvl>
    <w:lvl w:ilvl="2" w:tplc="041F0005" w:tentative="1">
      <w:start w:val="1"/>
      <w:numFmt w:val="bullet"/>
      <w:lvlText w:val=""/>
      <w:lvlJc w:val="left"/>
      <w:pPr>
        <w:ind w:left="1935" w:hanging="360"/>
      </w:pPr>
      <w:rPr>
        <w:rFonts w:ascii="Wingdings" w:hAnsi="Wingdings" w:hint="default"/>
      </w:rPr>
    </w:lvl>
    <w:lvl w:ilvl="3" w:tplc="041F0001" w:tentative="1">
      <w:start w:val="1"/>
      <w:numFmt w:val="bullet"/>
      <w:lvlText w:val=""/>
      <w:lvlJc w:val="left"/>
      <w:pPr>
        <w:ind w:left="2655" w:hanging="360"/>
      </w:pPr>
      <w:rPr>
        <w:rFonts w:ascii="Symbol" w:hAnsi="Symbol" w:hint="default"/>
      </w:rPr>
    </w:lvl>
    <w:lvl w:ilvl="4" w:tplc="041F0003" w:tentative="1">
      <w:start w:val="1"/>
      <w:numFmt w:val="bullet"/>
      <w:lvlText w:val="o"/>
      <w:lvlJc w:val="left"/>
      <w:pPr>
        <w:ind w:left="3375" w:hanging="360"/>
      </w:pPr>
      <w:rPr>
        <w:rFonts w:ascii="Courier New" w:hAnsi="Courier New" w:cs="Courier New" w:hint="default"/>
      </w:rPr>
    </w:lvl>
    <w:lvl w:ilvl="5" w:tplc="041F0005" w:tentative="1">
      <w:start w:val="1"/>
      <w:numFmt w:val="bullet"/>
      <w:lvlText w:val=""/>
      <w:lvlJc w:val="left"/>
      <w:pPr>
        <w:ind w:left="4095" w:hanging="360"/>
      </w:pPr>
      <w:rPr>
        <w:rFonts w:ascii="Wingdings" w:hAnsi="Wingdings" w:hint="default"/>
      </w:rPr>
    </w:lvl>
    <w:lvl w:ilvl="6" w:tplc="041F0001" w:tentative="1">
      <w:start w:val="1"/>
      <w:numFmt w:val="bullet"/>
      <w:lvlText w:val=""/>
      <w:lvlJc w:val="left"/>
      <w:pPr>
        <w:ind w:left="4815" w:hanging="360"/>
      </w:pPr>
      <w:rPr>
        <w:rFonts w:ascii="Symbol" w:hAnsi="Symbol" w:hint="default"/>
      </w:rPr>
    </w:lvl>
    <w:lvl w:ilvl="7" w:tplc="041F0003" w:tentative="1">
      <w:start w:val="1"/>
      <w:numFmt w:val="bullet"/>
      <w:lvlText w:val="o"/>
      <w:lvlJc w:val="left"/>
      <w:pPr>
        <w:ind w:left="5535" w:hanging="360"/>
      </w:pPr>
      <w:rPr>
        <w:rFonts w:ascii="Courier New" w:hAnsi="Courier New" w:cs="Courier New" w:hint="default"/>
      </w:rPr>
    </w:lvl>
    <w:lvl w:ilvl="8" w:tplc="041F0005" w:tentative="1">
      <w:start w:val="1"/>
      <w:numFmt w:val="bullet"/>
      <w:lvlText w:val=""/>
      <w:lvlJc w:val="left"/>
      <w:pPr>
        <w:ind w:left="6255" w:hanging="360"/>
      </w:pPr>
      <w:rPr>
        <w:rFonts w:ascii="Wingdings" w:hAnsi="Wingdings" w:hint="default"/>
      </w:rPr>
    </w:lvl>
  </w:abstractNum>
  <w:abstractNum w:abstractNumId="7" w15:restartNumberingAfterBreak="0">
    <w:nsid w:val="18D8499A"/>
    <w:multiLevelType w:val="hybridMultilevel"/>
    <w:tmpl w:val="D1DC5B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6D4F5B"/>
    <w:multiLevelType w:val="hybridMultilevel"/>
    <w:tmpl w:val="CEC28CA6"/>
    <w:lvl w:ilvl="0" w:tplc="B03A4F3A">
      <w:start w:val="5"/>
      <w:numFmt w:val="bullet"/>
      <w:lvlText w:val=""/>
      <w:lvlJc w:val="left"/>
      <w:pPr>
        <w:ind w:left="495" w:hanging="360"/>
      </w:pPr>
      <w:rPr>
        <w:rFonts w:ascii="Symbol" w:eastAsiaTheme="minorEastAsia" w:hAnsi="Symbol" w:cstheme="minorBidi" w:hint="default"/>
      </w:rPr>
    </w:lvl>
    <w:lvl w:ilvl="1" w:tplc="041F0003" w:tentative="1">
      <w:start w:val="1"/>
      <w:numFmt w:val="bullet"/>
      <w:lvlText w:val="o"/>
      <w:lvlJc w:val="left"/>
      <w:pPr>
        <w:ind w:left="1215" w:hanging="360"/>
      </w:pPr>
      <w:rPr>
        <w:rFonts w:ascii="Courier New" w:hAnsi="Courier New" w:cs="Courier New" w:hint="default"/>
      </w:rPr>
    </w:lvl>
    <w:lvl w:ilvl="2" w:tplc="041F0005" w:tentative="1">
      <w:start w:val="1"/>
      <w:numFmt w:val="bullet"/>
      <w:lvlText w:val=""/>
      <w:lvlJc w:val="left"/>
      <w:pPr>
        <w:ind w:left="1935" w:hanging="360"/>
      </w:pPr>
      <w:rPr>
        <w:rFonts w:ascii="Wingdings" w:hAnsi="Wingdings" w:hint="default"/>
      </w:rPr>
    </w:lvl>
    <w:lvl w:ilvl="3" w:tplc="041F0001" w:tentative="1">
      <w:start w:val="1"/>
      <w:numFmt w:val="bullet"/>
      <w:lvlText w:val=""/>
      <w:lvlJc w:val="left"/>
      <w:pPr>
        <w:ind w:left="2655" w:hanging="360"/>
      </w:pPr>
      <w:rPr>
        <w:rFonts w:ascii="Symbol" w:hAnsi="Symbol" w:hint="default"/>
      </w:rPr>
    </w:lvl>
    <w:lvl w:ilvl="4" w:tplc="041F0003" w:tentative="1">
      <w:start w:val="1"/>
      <w:numFmt w:val="bullet"/>
      <w:lvlText w:val="o"/>
      <w:lvlJc w:val="left"/>
      <w:pPr>
        <w:ind w:left="3375" w:hanging="360"/>
      </w:pPr>
      <w:rPr>
        <w:rFonts w:ascii="Courier New" w:hAnsi="Courier New" w:cs="Courier New" w:hint="default"/>
      </w:rPr>
    </w:lvl>
    <w:lvl w:ilvl="5" w:tplc="041F0005" w:tentative="1">
      <w:start w:val="1"/>
      <w:numFmt w:val="bullet"/>
      <w:lvlText w:val=""/>
      <w:lvlJc w:val="left"/>
      <w:pPr>
        <w:ind w:left="4095" w:hanging="360"/>
      </w:pPr>
      <w:rPr>
        <w:rFonts w:ascii="Wingdings" w:hAnsi="Wingdings" w:hint="default"/>
      </w:rPr>
    </w:lvl>
    <w:lvl w:ilvl="6" w:tplc="041F0001" w:tentative="1">
      <w:start w:val="1"/>
      <w:numFmt w:val="bullet"/>
      <w:lvlText w:val=""/>
      <w:lvlJc w:val="left"/>
      <w:pPr>
        <w:ind w:left="4815" w:hanging="360"/>
      </w:pPr>
      <w:rPr>
        <w:rFonts w:ascii="Symbol" w:hAnsi="Symbol" w:hint="default"/>
      </w:rPr>
    </w:lvl>
    <w:lvl w:ilvl="7" w:tplc="041F0003" w:tentative="1">
      <w:start w:val="1"/>
      <w:numFmt w:val="bullet"/>
      <w:lvlText w:val="o"/>
      <w:lvlJc w:val="left"/>
      <w:pPr>
        <w:ind w:left="5535" w:hanging="360"/>
      </w:pPr>
      <w:rPr>
        <w:rFonts w:ascii="Courier New" w:hAnsi="Courier New" w:cs="Courier New" w:hint="default"/>
      </w:rPr>
    </w:lvl>
    <w:lvl w:ilvl="8" w:tplc="041F0005" w:tentative="1">
      <w:start w:val="1"/>
      <w:numFmt w:val="bullet"/>
      <w:lvlText w:val=""/>
      <w:lvlJc w:val="left"/>
      <w:pPr>
        <w:ind w:left="6255" w:hanging="360"/>
      </w:pPr>
      <w:rPr>
        <w:rFonts w:ascii="Wingdings" w:hAnsi="Wingdings" w:hint="default"/>
      </w:rPr>
    </w:lvl>
  </w:abstractNum>
  <w:abstractNum w:abstractNumId="9" w15:restartNumberingAfterBreak="0">
    <w:nsid w:val="1F176F6C"/>
    <w:multiLevelType w:val="hybridMultilevel"/>
    <w:tmpl w:val="C4DA5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4831E6"/>
    <w:multiLevelType w:val="hybridMultilevel"/>
    <w:tmpl w:val="1A6E5C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D83AFD"/>
    <w:multiLevelType w:val="hybridMultilevel"/>
    <w:tmpl w:val="929CE5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B43FD4"/>
    <w:multiLevelType w:val="hybridMultilevel"/>
    <w:tmpl w:val="C9C2C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02E155F"/>
    <w:multiLevelType w:val="hybridMultilevel"/>
    <w:tmpl w:val="475E40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1C346A4"/>
    <w:multiLevelType w:val="hybridMultilevel"/>
    <w:tmpl w:val="68342B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3374DE"/>
    <w:multiLevelType w:val="hybridMultilevel"/>
    <w:tmpl w:val="8E9EBE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3663BB"/>
    <w:multiLevelType w:val="hybridMultilevel"/>
    <w:tmpl w:val="7C94D8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8D6BC2"/>
    <w:multiLevelType w:val="hybridMultilevel"/>
    <w:tmpl w:val="885495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BD351AE"/>
    <w:multiLevelType w:val="hybridMultilevel"/>
    <w:tmpl w:val="A56EFD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E395045"/>
    <w:multiLevelType w:val="hybridMultilevel"/>
    <w:tmpl w:val="390E24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C41B6D"/>
    <w:multiLevelType w:val="hybridMultilevel"/>
    <w:tmpl w:val="A216C9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9AD274A"/>
    <w:multiLevelType w:val="hybridMultilevel"/>
    <w:tmpl w:val="0A1E85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B8E3F6D"/>
    <w:multiLevelType w:val="hybridMultilevel"/>
    <w:tmpl w:val="E9BA01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00213E1"/>
    <w:multiLevelType w:val="hybridMultilevel"/>
    <w:tmpl w:val="C5888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2106F06"/>
    <w:multiLevelType w:val="hybridMultilevel"/>
    <w:tmpl w:val="1F3203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51B32C9"/>
    <w:multiLevelType w:val="hybridMultilevel"/>
    <w:tmpl w:val="EC5C48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568452E"/>
    <w:multiLevelType w:val="hybridMultilevel"/>
    <w:tmpl w:val="66D206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943C6D"/>
    <w:multiLevelType w:val="hybridMultilevel"/>
    <w:tmpl w:val="D5B04B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83E16C0"/>
    <w:multiLevelType w:val="hybridMultilevel"/>
    <w:tmpl w:val="E7C05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8E92679"/>
    <w:multiLevelType w:val="hybridMultilevel"/>
    <w:tmpl w:val="453A4C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CA868DC"/>
    <w:multiLevelType w:val="hybridMultilevel"/>
    <w:tmpl w:val="1B9CAB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D05923"/>
    <w:multiLevelType w:val="hybridMultilevel"/>
    <w:tmpl w:val="9440F0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EE65F5F"/>
    <w:multiLevelType w:val="hybridMultilevel"/>
    <w:tmpl w:val="24869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0487540"/>
    <w:multiLevelType w:val="hybridMultilevel"/>
    <w:tmpl w:val="BE228E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7C52B0D"/>
    <w:multiLevelType w:val="hybridMultilevel"/>
    <w:tmpl w:val="ACDE58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A2F6CEB"/>
    <w:multiLevelType w:val="hybridMultilevel"/>
    <w:tmpl w:val="719619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CEF5BC4"/>
    <w:multiLevelType w:val="hybridMultilevel"/>
    <w:tmpl w:val="913882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0279AE"/>
    <w:multiLevelType w:val="hybridMultilevel"/>
    <w:tmpl w:val="C4E2C0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1E40458"/>
    <w:multiLevelType w:val="hybridMultilevel"/>
    <w:tmpl w:val="B2806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8A947AE"/>
    <w:multiLevelType w:val="hybridMultilevel"/>
    <w:tmpl w:val="9280B3AE"/>
    <w:lvl w:ilvl="0" w:tplc="65725B78">
      <w:start w:val="5"/>
      <w:numFmt w:val="bullet"/>
      <w:lvlText w:val=""/>
      <w:lvlJc w:val="left"/>
      <w:pPr>
        <w:ind w:left="495" w:hanging="360"/>
      </w:pPr>
      <w:rPr>
        <w:rFonts w:ascii="Symbol" w:eastAsiaTheme="minorEastAsia" w:hAnsi="Symbol" w:cstheme="minorBidi" w:hint="default"/>
      </w:rPr>
    </w:lvl>
    <w:lvl w:ilvl="1" w:tplc="041F0003" w:tentative="1">
      <w:start w:val="1"/>
      <w:numFmt w:val="bullet"/>
      <w:lvlText w:val="o"/>
      <w:lvlJc w:val="left"/>
      <w:pPr>
        <w:ind w:left="1215" w:hanging="360"/>
      </w:pPr>
      <w:rPr>
        <w:rFonts w:ascii="Courier New" w:hAnsi="Courier New" w:cs="Courier New" w:hint="default"/>
      </w:rPr>
    </w:lvl>
    <w:lvl w:ilvl="2" w:tplc="041F0005" w:tentative="1">
      <w:start w:val="1"/>
      <w:numFmt w:val="bullet"/>
      <w:lvlText w:val=""/>
      <w:lvlJc w:val="left"/>
      <w:pPr>
        <w:ind w:left="1935" w:hanging="360"/>
      </w:pPr>
      <w:rPr>
        <w:rFonts w:ascii="Wingdings" w:hAnsi="Wingdings" w:hint="default"/>
      </w:rPr>
    </w:lvl>
    <w:lvl w:ilvl="3" w:tplc="041F0001" w:tentative="1">
      <w:start w:val="1"/>
      <w:numFmt w:val="bullet"/>
      <w:lvlText w:val=""/>
      <w:lvlJc w:val="left"/>
      <w:pPr>
        <w:ind w:left="2655" w:hanging="360"/>
      </w:pPr>
      <w:rPr>
        <w:rFonts w:ascii="Symbol" w:hAnsi="Symbol" w:hint="default"/>
      </w:rPr>
    </w:lvl>
    <w:lvl w:ilvl="4" w:tplc="041F0003" w:tentative="1">
      <w:start w:val="1"/>
      <w:numFmt w:val="bullet"/>
      <w:lvlText w:val="o"/>
      <w:lvlJc w:val="left"/>
      <w:pPr>
        <w:ind w:left="3375" w:hanging="360"/>
      </w:pPr>
      <w:rPr>
        <w:rFonts w:ascii="Courier New" w:hAnsi="Courier New" w:cs="Courier New" w:hint="default"/>
      </w:rPr>
    </w:lvl>
    <w:lvl w:ilvl="5" w:tplc="041F0005" w:tentative="1">
      <w:start w:val="1"/>
      <w:numFmt w:val="bullet"/>
      <w:lvlText w:val=""/>
      <w:lvlJc w:val="left"/>
      <w:pPr>
        <w:ind w:left="4095" w:hanging="360"/>
      </w:pPr>
      <w:rPr>
        <w:rFonts w:ascii="Wingdings" w:hAnsi="Wingdings" w:hint="default"/>
      </w:rPr>
    </w:lvl>
    <w:lvl w:ilvl="6" w:tplc="041F0001" w:tentative="1">
      <w:start w:val="1"/>
      <w:numFmt w:val="bullet"/>
      <w:lvlText w:val=""/>
      <w:lvlJc w:val="left"/>
      <w:pPr>
        <w:ind w:left="4815" w:hanging="360"/>
      </w:pPr>
      <w:rPr>
        <w:rFonts w:ascii="Symbol" w:hAnsi="Symbol" w:hint="default"/>
      </w:rPr>
    </w:lvl>
    <w:lvl w:ilvl="7" w:tplc="041F0003" w:tentative="1">
      <w:start w:val="1"/>
      <w:numFmt w:val="bullet"/>
      <w:lvlText w:val="o"/>
      <w:lvlJc w:val="left"/>
      <w:pPr>
        <w:ind w:left="5535" w:hanging="360"/>
      </w:pPr>
      <w:rPr>
        <w:rFonts w:ascii="Courier New" w:hAnsi="Courier New" w:cs="Courier New" w:hint="default"/>
      </w:rPr>
    </w:lvl>
    <w:lvl w:ilvl="8" w:tplc="041F0005" w:tentative="1">
      <w:start w:val="1"/>
      <w:numFmt w:val="bullet"/>
      <w:lvlText w:val=""/>
      <w:lvlJc w:val="left"/>
      <w:pPr>
        <w:ind w:left="6255" w:hanging="360"/>
      </w:pPr>
      <w:rPr>
        <w:rFonts w:ascii="Wingdings" w:hAnsi="Wingdings" w:hint="default"/>
      </w:rPr>
    </w:lvl>
  </w:abstractNum>
  <w:abstractNum w:abstractNumId="40" w15:restartNumberingAfterBreak="0">
    <w:nsid w:val="7B524F48"/>
    <w:multiLevelType w:val="hybridMultilevel"/>
    <w:tmpl w:val="83BAF1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DCC5336"/>
    <w:multiLevelType w:val="hybridMultilevel"/>
    <w:tmpl w:val="18F83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EDC102E"/>
    <w:multiLevelType w:val="hybridMultilevel"/>
    <w:tmpl w:val="E21E4B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4"/>
  </w:num>
  <w:num w:numId="4">
    <w:abstractNumId w:val="8"/>
  </w:num>
  <w:num w:numId="5">
    <w:abstractNumId w:val="16"/>
  </w:num>
  <w:num w:numId="6">
    <w:abstractNumId w:val="3"/>
  </w:num>
  <w:num w:numId="7">
    <w:abstractNumId w:val="26"/>
  </w:num>
  <w:num w:numId="8">
    <w:abstractNumId w:val="39"/>
  </w:num>
  <w:num w:numId="9">
    <w:abstractNumId w:val="37"/>
  </w:num>
  <w:num w:numId="10">
    <w:abstractNumId w:val="2"/>
  </w:num>
  <w:num w:numId="11">
    <w:abstractNumId w:val="10"/>
  </w:num>
  <w:num w:numId="12">
    <w:abstractNumId w:val="36"/>
  </w:num>
  <w:num w:numId="13">
    <w:abstractNumId w:val="15"/>
  </w:num>
  <w:num w:numId="14">
    <w:abstractNumId w:val="22"/>
  </w:num>
  <w:num w:numId="15">
    <w:abstractNumId w:val="9"/>
  </w:num>
  <w:num w:numId="16">
    <w:abstractNumId w:val="7"/>
  </w:num>
  <w:num w:numId="17">
    <w:abstractNumId w:val="13"/>
  </w:num>
  <w:num w:numId="18">
    <w:abstractNumId w:val="35"/>
  </w:num>
  <w:num w:numId="19">
    <w:abstractNumId w:val="40"/>
  </w:num>
  <w:num w:numId="20">
    <w:abstractNumId w:val="11"/>
  </w:num>
  <w:num w:numId="21">
    <w:abstractNumId w:val="30"/>
  </w:num>
  <w:num w:numId="22">
    <w:abstractNumId w:val="31"/>
  </w:num>
  <w:num w:numId="23">
    <w:abstractNumId w:val="41"/>
  </w:num>
  <w:num w:numId="24">
    <w:abstractNumId w:val="34"/>
  </w:num>
  <w:num w:numId="25">
    <w:abstractNumId w:val="42"/>
  </w:num>
  <w:num w:numId="26">
    <w:abstractNumId w:val="27"/>
  </w:num>
  <w:num w:numId="27">
    <w:abstractNumId w:val="20"/>
  </w:num>
  <w:num w:numId="28">
    <w:abstractNumId w:val="18"/>
  </w:num>
  <w:num w:numId="29">
    <w:abstractNumId w:val="1"/>
  </w:num>
  <w:num w:numId="30">
    <w:abstractNumId w:val="19"/>
  </w:num>
  <w:num w:numId="31">
    <w:abstractNumId w:val="14"/>
  </w:num>
  <w:num w:numId="32">
    <w:abstractNumId w:val="28"/>
  </w:num>
  <w:num w:numId="33">
    <w:abstractNumId w:val="23"/>
  </w:num>
  <w:num w:numId="34">
    <w:abstractNumId w:val="33"/>
  </w:num>
  <w:num w:numId="35">
    <w:abstractNumId w:val="32"/>
  </w:num>
  <w:num w:numId="36">
    <w:abstractNumId w:val="21"/>
  </w:num>
  <w:num w:numId="37">
    <w:abstractNumId w:val="29"/>
  </w:num>
  <w:num w:numId="38">
    <w:abstractNumId w:val="17"/>
  </w:num>
  <w:num w:numId="39">
    <w:abstractNumId w:val="12"/>
  </w:num>
  <w:num w:numId="40">
    <w:abstractNumId w:val="25"/>
  </w:num>
  <w:num w:numId="41">
    <w:abstractNumId w:val="38"/>
  </w:num>
  <w:num w:numId="42">
    <w:abstractNumId w:val="4"/>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A2"/>
    <w:rsid w:val="00110175"/>
    <w:rsid w:val="00181A06"/>
    <w:rsid w:val="002D49C0"/>
    <w:rsid w:val="00302E27"/>
    <w:rsid w:val="005A2E27"/>
    <w:rsid w:val="008162AE"/>
    <w:rsid w:val="00AB2C3B"/>
    <w:rsid w:val="00AF75C6"/>
    <w:rsid w:val="00B32DC3"/>
    <w:rsid w:val="00B871D5"/>
    <w:rsid w:val="00C560D4"/>
    <w:rsid w:val="00EE18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EB73"/>
  <w15:docId w15:val="{E0931D90-5338-4897-8AD9-2C7B2C42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0D4"/>
  </w:style>
  <w:style w:type="paragraph" w:styleId="Balk1">
    <w:name w:val="heading 1"/>
    <w:basedOn w:val="Normal"/>
    <w:next w:val="Normal"/>
    <w:link w:val="Balk1Char"/>
    <w:uiPriority w:val="9"/>
    <w:qFormat/>
    <w:rsid w:val="005A2E2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2C3B"/>
    <w:pPr>
      <w:ind w:left="720"/>
      <w:contextualSpacing/>
    </w:pPr>
  </w:style>
  <w:style w:type="character" w:customStyle="1" w:styleId="Balk1Char">
    <w:name w:val="Başlık 1 Char"/>
    <w:basedOn w:val="VarsaylanParagrafYazTipi"/>
    <w:link w:val="Balk1"/>
    <w:uiPriority w:val="9"/>
    <w:rsid w:val="005A2E27"/>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4222</Words>
  <Characters>24067</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Küçük Adımlar</cp:lastModifiedBy>
  <cp:revision>2</cp:revision>
  <dcterms:created xsi:type="dcterms:W3CDTF">2025-10-06T12:41:00Z</dcterms:created>
  <dcterms:modified xsi:type="dcterms:W3CDTF">2025-10-06T12:41:00Z</dcterms:modified>
</cp:coreProperties>
</file>